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76"/>
        <w:tblW w:w="5310" w:type="dxa"/>
        <w:tblCellMar>
          <w:left w:w="0" w:type="dxa"/>
          <w:right w:w="0" w:type="dxa"/>
        </w:tblCellMar>
        <w:tblLook w:val="0420" w:firstRow="1" w:lastRow="0" w:firstColumn="0" w:lastColumn="0" w:noHBand="0" w:noVBand="1"/>
      </w:tblPr>
      <w:tblGrid>
        <w:gridCol w:w="1944"/>
        <w:gridCol w:w="3366"/>
      </w:tblGrid>
      <w:tr w:rsidR="00832997" w:rsidRPr="00041763" w:rsidTr="00832997">
        <w:trPr>
          <w:trHeight w:val="94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2F2651" w:rsidRDefault="00832997" w:rsidP="00832997">
            <w:pPr>
              <w:spacing w:after="200" w:line="276" w:lineRule="auto"/>
              <w:jc w:val="center"/>
              <w:rPr>
                <w:b/>
                <w:bCs/>
              </w:rPr>
            </w:pPr>
            <w:bookmarkStart w:id="0" w:name="_GoBack"/>
            <w:bookmarkEnd w:id="0"/>
            <w:r>
              <w:rPr>
                <w:b/>
                <w:bCs/>
              </w:rPr>
              <w:t>Measurement Scale</w:t>
            </w:r>
          </w:p>
          <w:p w:rsidR="00832997" w:rsidRPr="002F2651" w:rsidRDefault="00832997" w:rsidP="00832997">
            <w:pPr>
              <w:spacing w:after="200" w:line="276" w:lineRule="auto"/>
              <w:jc w:val="center"/>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Default="00832997" w:rsidP="00832997">
            <w:pPr>
              <w:spacing w:after="200" w:line="276" w:lineRule="auto"/>
              <w:jc w:val="center"/>
              <w:rPr>
                <w:b/>
                <w:bCs/>
              </w:rPr>
            </w:pPr>
            <w:r>
              <w:rPr>
                <w:b/>
                <w:bCs/>
              </w:rPr>
              <w:t>Risk Perception Index Items</w:t>
            </w:r>
          </w:p>
          <w:p w:rsidR="00832997" w:rsidRDefault="00832997" w:rsidP="00832997">
            <w:pPr>
              <w:jc w:val="center"/>
              <w:rPr>
                <w:i/>
                <w:sz w:val="20"/>
                <w:szCs w:val="20"/>
              </w:rPr>
            </w:pPr>
            <w:r>
              <w:rPr>
                <w:i/>
                <w:sz w:val="20"/>
                <w:szCs w:val="20"/>
              </w:rPr>
              <w:t>P = P</w:t>
            </w:r>
            <w:r w:rsidRPr="00041763">
              <w:rPr>
                <w:i/>
                <w:sz w:val="20"/>
                <w:szCs w:val="20"/>
              </w:rPr>
              <w:t xml:space="preserve">ersonal, </w:t>
            </w:r>
            <w:r>
              <w:rPr>
                <w:i/>
                <w:sz w:val="20"/>
                <w:szCs w:val="20"/>
              </w:rPr>
              <w:t xml:space="preserve"> G = Global / Societal</w:t>
            </w:r>
          </w:p>
          <w:p w:rsidR="00832997" w:rsidRDefault="00832997" w:rsidP="00832997">
            <w:pPr>
              <w:rPr>
                <w:sz w:val="20"/>
                <w:szCs w:val="20"/>
              </w:rPr>
            </w:pPr>
          </w:p>
          <w:p w:rsidR="00832997" w:rsidRPr="00893F04" w:rsidRDefault="00832997" w:rsidP="00832997">
            <w:pPr>
              <w:tabs>
                <w:tab w:val="left" w:pos="2370"/>
              </w:tabs>
              <w:rPr>
                <w:sz w:val="20"/>
                <w:szCs w:val="20"/>
              </w:rPr>
            </w:pPr>
            <w:r>
              <w:rPr>
                <w:sz w:val="20"/>
                <w:szCs w:val="20"/>
              </w:rPr>
              <w:t xml:space="preserve">   (</w:t>
            </w:r>
            <w:r w:rsidRPr="00893F04">
              <w:rPr>
                <w:i/>
                <w:sz w:val="20"/>
                <w:szCs w:val="20"/>
              </w:rPr>
              <w:t>M</w:t>
            </w:r>
            <w:r>
              <w:rPr>
                <w:sz w:val="20"/>
                <w:szCs w:val="20"/>
              </w:rPr>
              <w:t xml:space="preserve"> = 4.83, SD = 1.36, </w:t>
            </w:r>
            <w:r w:rsidRPr="00893F04">
              <w:rPr>
                <w:rFonts w:cs="Times New Roman"/>
              </w:rPr>
              <w:t>α</w:t>
            </w:r>
            <w:r>
              <w:rPr>
                <w:sz w:val="20"/>
                <w:szCs w:val="20"/>
              </w:rPr>
              <w:t xml:space="preserve"> = 0.96)</w:t>
            </w:r>
          </w:p>
        </w:tc>
      </w:tr>
      <w:tr w:rsidR="00832997" w:rsidRPr="008E2A09" w:rsidTr="00832997">
        <w:trPr>
          <w:trHeight w:val="1201"/>
        </w:trPr>
        <w:tc>
          <w:tcPr>
            <w:tcW w:w="1944" w:type="dxa"/>
            <w:tcBorders>
              <w:top w:val="single" w:sz="24" w:space="0" w:color="000000"/>
            </w:tcBorders>
            <w:shd w:val="clear" w:color="auto" w:fill="FFFFFF"/>
            <w:tcMar>
              <w:top w:w="72" w:type="dxa"/>
              <w:left w:w="144" w:type="dxa"/>
              <w:bottom w:w="72" w:type="dxa"/>
              <w:right w:w="144" w:type="dxa"/>
            </w:tcMar>
            <w:hideMark/>
          </w:tcPr>
          <w:p w:rsidR="00832997" w:rsidRPr="008E2A09" w:rsidRDefault="00832997" w:rsidP="00832997">
            <w:pPr>
              <w:jc w:val="center"/>
              <w:rPr>
                <w:sz w:val="18"/>
                <w:szCs w:val="18"/>
              </w:rPr>
            </w:pPr>
          </w:p>
          <w:p w:rsidR="00832997" w:rsidRPr="008E2A09" w:rsidRDefault="00832997" w:rsidP="00832997">
            <w:pPr>
              <w:jc w:val="center"/>
              <w:rPr>
                <w:sz w:val="18"/>
                <w:szCs w:val="18"/>
              </w:rPr>
            </w:pPr>
          </w:p>
          <w:p w:rsidR="00832997" w:rsidRPr="008E2A09" w:rsidRDefault="00832997" w:rsidP="00832997">
            <w:pPr>
              <w:jc w:val="center"/>
              <w:rPr>
                <w:sz w:val="18"/>
                <w:szCs w:val="18"/>
              </w:rPr>
            </w:pPr>
            <w:r>
              <w:rPr>
                <w:sz w:val="18"/>
                <w:szCs w:val="18"/>
              </w:rPr>
              <w:t>(1 = Not concerned at all, 7 = V</w:t>
            </w:r>
            <w:r w:rsidRPr="008E2A09">
              <w:rPr>
                <w:sz w:val="18"/>
                <w:szCs w:val="18"/>
              </w:rPr>
              <w:t>ery concerned)</w:t>
            </w:r>
          </w:p>
        </w:tc>
        <w:tc>
          <w:tcPr>
            <w:tcW w:w="3366" w:type="dxa"/>
            <w:tcBorders>
              <w:top w:val="single" w:sz="24" w:space="0" w:color="000000"/>
            </w:tcBorders>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rFonts w:cs="Times New Roman"/>
                <w:sz w:val="18"/>
                <w:szCs w:val="18"/>
              </w:rPr>
            </w:pPr>
          </w:p>
          <w:p w:rsidR="00832997" w:rsidRPr="008E2A09" w:rsidRDefault="00832997" w:rsidP="00832997">
            <w:pPr>
              <w:spacing w:after="200" w:line="276" w:lineRule="auto"/>
              <w:jc w:val="center"/>
              <w:rPr>
                <w:sz w:val="18"/>
                <w:szCs w:val="18"/>
              </w:rPr>
            </w:pPr>
            <w:r w:rsidRPr="008E2A09">
              <w:rPr>
                <w:rFonts w:cs="Times New Roman"/>
                <w:sz w:val="18"/>
                <w:szCs w:val="18"/>
              </w:rPr>
              <w:t>How concerned are you about climate change?</w:t>
            </w:r>
            <w:r>
              <w:rPr>
                <w:rFonts w:cs="Times New Roman"/>
                <w:sz w:val="18"/>
                <w:szCs w:val="18"/>
              </w:rPr>
              <w:t xml:space="preserve">  </w:t>
            </w:r>
            <w:r w:rsidRPr="004E2BDD">
              <w:rPr>
                <w:rFonts w:cs="Times New Roman"/>
                <w:i/>
                <w:sz w:val="18"/>
                <w:szCs w:val="18"/>
              </w:rPr>
              <w:t>(P)</w:t>
            </w:r>
          </w:p>
        </w:tc>
      </w:tr>
      <w:tr w:rsidR="00832997" w:rsidRPr="008E2A09" w:rsidTr="00832997">
        <w:trPr>
          <w:trHeight w:val="590"/>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rPr>
                <w:sz w:val="18"/>
                <w:szCs w:val="18"/>
              </w:rPr>
            </w:pPr>
          </w:p>
          <w:p w:rsidR="00832997" w:rsidRPr="008E2A09" w:rsidRDefault="00832997" w:rsidP="00832997">
            <w:pPr>
              <w:spacing w:after="200" w:line="276" w:lineRule="auto"/>
              <w:jc w:val="center"/>
              <w:rPr>
                <w:sz w:val="18"/>
                <w:szCs w:val="18"/>
              </w:rPr>
            </w:pPr>
            <w:r>
              <w:rPr>
                <w:sz w:val="18"/>
                <w:szCs w:val="18"/>
              </w:rPr>
              <w:t>(1 = V</w:t>
            </w:r>
            <w:r w:rsidRPr="008E2A09">
              <w:rPr>
                <w:sz w:val="18"/>
                <w:szCs w:val="18"/>
              </w:rPr>
              <w:t xml:space="preserve">ery unlikely, </w:t>
            </w:r>
            <w:r>
              <w:rPr>
                <w:sz w:val="18"/>
                <w:szCs w:val="18"/>
              </w:rPr>
              <w:t xml:space="preserve">    7 = V</w:t>
            </w:r>
            <w:r w:rsidRPr="008E2A09">
              <w:rPr>
                <w:sz w:val="18"/>
                <w:szCs w:val="18"/>
              </w:rPr>
              <w:t>ery likely)</w:t>
            </w:r>
          </w:p>
        </w:tc>
        <w:tc>
          <w:tcPr>
            <w:tcW w:w="3366" w:type="dxa"/>
            <w:shd w:val="clear" w:color="auto" w:fill="FFFFFF"/>
            <w:tcMar>
              <w:top w:w="72" w:type="dxa"/>
              <w:left w:w="144" w:type="dxa"/>
              <w:bottom w:w="72" w:type="dxa"/>
              <w:right w:w="144" w:type="dxa"/>
            </w:tcMar>
            <w:hideMark/>
          </w:tcPr>
          <w:p w:rsidR="00832997" w:rsidRDefault="00832997" w:rsidP="00832997">
            <w:pPr>
              <w:spacing w:after="200" w:line="276" w:lineRule="auto"/>
              <w:contextualSpacing/>
              <w:jc w:val="center"/>
              <w:rPr>
                <w:rFonts w:eastAsia="Times New Roman" w:cs="Times New Roman"/>
                <w:sz w:val="18"/>
                <w:szCs w:val="18"/>
              </w:rPr>
            </w:pPr>
          </w:p>
          <w:p w:rsidR="00832997" w:rsidRDefault="00832997" w:rsidP="00832997">
            <w:pPr>
              <w:spacing w:after="200" w:line="276" w:lineRule="auto"/>
              <w:contextualSpacing/>
              <w:jc w:val="center"/>
              <w:rPr>
                <w:rFonts w:eastAsia="Times New Roman" w:cs="Times New Roman"/>
                <w:sz w:val="18"/>
                <w:szCs w:val="18"/>
              </w:rPr>
            </w:pPr>
            <w:r w:rsidRPr="008E2A09">
              <w:rPr>
                <w:rFonts w:eastAsia="Times New Roman" w:cs="Times New Roman"/>
                <w:sz w:val="18"/>
                <w:szCs w:val="18"/>
              </w:rPr>
              <w:t>In your judgment, how likely are you, sometime during your life, to experience serious threats to your health or overall well-being, as a result of climate change?</w:t>
            </w:r>
            <w:r>
              <w:rPr>
                <w:rFonts w:eastAsia="Times New Roman" w:cs="Times New Roman"/>
                <w:sz w:val="18"/>
                <w:szCs w:val="18"/>
              </w:rPr>
              <w:t xml:space="preserve"> </w:t>
            </w:r>
            <w:r w:rsidRPr="004E2BDD">
              <w:rPr>
                <w:rFonts w:eastAsia="Times New Roman" w:cs="Times New Roman"/>
                <w:i/>
                <w:sz w:val="18"/>
                <w:szCs w:val="18"/>
              </w:rPr>
              <w:t>(P)</w:t>
            </w:r>
          </w:p>
          <w:p w:rsidR="00832997" w:rsidRPr="008E2A09" w:rsidRDefault="00832997" w:rsidP="00832997">
            <w:pPr>
              <w:spacing w:after="200" w:line="276" w:lineRule="auto"/>
              <w:contextualSpacing/>
              <w:jc w:val="center"/>
              <w:rPr>
                <w:sz w:val="18"/>
                <w:szCs w:val="18"/>
              </w:rPr>
            </w:pPr>
          </w:p>
        </w:tc>
      </w:tr>
      <w:tr w:rsidR="00832997" w:rsidRPr="008E2A09" w:rsidTr="00832997">
        <w:trPr>
          <w:trHeight w:val="1018"/>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Pr>
                <w:sz w:val="18"/>
                <w:szCs w:val="18"/>
              </w:rPr>
              <w:t>(1 = V</w:t>
            </w:r>
            <w:r w:rsidRPr="008E2A09">
              <w:rPr>
                <w:sz w:val="18"/>
                <w:szCs w:val="18"/>
              </w:rPr>
              <w:t xml:space="preserve">ery unlikely, </w:t>
            </w:r>
            <w:r>
              <w:rPr>
                <w:sz w:val="18"/>
                <w:szCs w:val="18"/>
              </w:rPr>
              <w:t xml:space="preserve">    7 = V</w:t>
            </w:r>
            <w:r w:rsidRPr="008E2A09">
              <w:rPr>
                <w:sz w:val="18"/>
                <w:szCs w:val="18"/>
              </w:rPr>
              <w:t>ery likely)</w:t>
            </w:r>
          </w:p>
          <w:p w:rsidR="00832997" w:rsidRPr="008E2A09" w:rsidRDefault="00832997" w:rsidP="00832997">
            <w:pPr>
              <w:spacing w:after="200" w:line="276" w:lineRule="auto"/>
              <w:jc w:val="center"/>
              <w:rPr>
                <w:sz w:val="18"/>
                <w:szCs w:val="18"/>
              </w:rPr>
            </w:pPr>
          </w:p>
        </w:tc>
        <w:tc>
          <w:tcPr>
            <w:tcW w:w="3366"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rFonts w:cs="Times New Roman"/>
                <w:sz w:val="18"/>
                <w:szCs w:val="18"/>
              </w:rPr>
            </w:pPr>
            <w:r w:rsidRPr="008E2A09">
              <w:rPr>
                <w:rFonts w:cs="Times New Roman"/>
                <w:sz w:val="18"/>
                <w:szCs w:val="18"/>
              </w:rPr>
              <w:t>In your judgment, how likely do you think it is that climate change will have very harmful, long-term impacts on our society?</w:t>
            </w:r>
            <w:r>
              <w:rPr>
                <w:rFonts w:cs="Times New Roman"/>
                <w:sz w:val="18"/>
                <w:szCs w:val="18"/>
              </w:rPr>
              <w:t xml:space="preserve"> </w:t>
            </w:r>
            <w:r w:rsidRPr="004E2BDD">
              <w:rPr>
                <w:rFonts w:cs="Times New Roman"/>
                <w:i/>
                <w:sz w:val="18"/>
                <w:szCs w:val="18"/>
              </w:rPr>
              <w:t>(G)</w:t>
            </w:r>
          </w:p>
        </w:tc>
      </w:tr>
      <w:tr w:rsidR="00832997" w:rsidRPr="008E2A09" w:rsidTr="00832997">
        <w:trPr>
          <w:trHeight w:val="1246"/>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sz w:val="18"/>
                <w:szCs w:val="18"/>
              </w:rPr>
              <w:t>(1 = Not serious at all,  7 = Very Serious)</w:t>
            </w:r>
          </w:p>
        </w:tc>
        <w:tc>
          <w:tcPr>
            <w:tcW w:w="3366"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rFonts w:cs="Times New Roman"/>
                <w:sz w:val="18"/>
                <w:szCs w:val="18"/>
              </w:rPr>
              <w:t>How serious of a threat do you think that climate change is to the natural environment?</w:t>
            </w:r>
            <w:r>
              <w:rPr>
                <w:rFonts w:cs="Times New Roman"/>
                <w:sz w:val="18"/>
                <w:szCs w:val="18"/>
              </w:rPr>
              <w:t xml:space="preserve"> </w:t>
            </w:r>
            <w:r w:rsidRPr="004E2BDD">
              <w:rPr>
                <w:rFonts w:cs="Times New Roman"/>
                <w:i/>
                <w:sz w:val="18"/>
                <w:szCs w:val="18"/>
              </w:rPr>
              <w:t>(G)</w:t>
            </w:r>
          </w:p>
        </w:tc>
      </w:tr>
      <w:tr w:rsidR="00832997" w:rsidRPr="008E2A09" w:rsidTr="00832997">
        <w:trPr>
          <w:trHeight w:val="751"/>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sz w:val="18"/>
                <w:szCs w:val="18"/>
              </w:rPr>
              <w:t>(1 = Not serious at all,  7 = Very Serious)</w:t>
            </w:r>
          </w:p>
        </w:tc>
        <w:tc>
          <w:tcPr>
            <w:tcW w:w="3366"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rFonts w:cs="Times New Roman"/>
                <w:sz w:val="18"/>
                <w:szCs w:val="18"/>
              </w:rPr>
              <w:t>How serious would you rate current impacts of climate change around the world?</w:t>
            </w:r>
            <w:r>
              <w:rPr>
                <w:rFonts w:cs="Times New Roman"/>
                <w:sz w:val="18"/>
                <w:szCs w:val="18"/>
              </w:rPr>
              <w:t xml:space="preserve"> </w:t>
            </w:r>
            <w:r w:rsidRPr="004E2BDD">
              <w:rPr>
                <w:rFonts w:cs="Times New Roman"/>
                <w:i/>
                <w:sz w:val="18"/>
                <w:szCs w:val="18"/>
              </w:rPr>
              <w:t>(G)</w:t>
            </w:r>
          </w:p>
        </w:tc>
      </w:tr>
      <w:tr w:rsidR="00832997" w:rsidRPr="008E2A09" w:rsidTr="00832997">
        <w:trPr>
          <w:trHeight w:val="1273"/>
        </w:trPr>
        <w:tc>
          <w:tcPr>
            <w:tcW w:w="1944" w:type="dxa"/>
            <w:shd w:val="clear" w:color="auto" w:fill="FFFFFF"/>
            <w:tcMar>
              <w:top w:w="72" w:type="dxa"/>
              <w:left w:w="144" w:type="dxa"/>
              <w:bottom w:w="72" w:type="dxa"/>
              <w:right w:w="144" w:type="dxa"/>
            </w:tcMar>
            <w:hideMark/>
          </w:tcPr>
          <w:p w:rsidR="00832997" w:rsidRPr="00DC41E7" w:rsidRDefault="00832997" w:rsidP="00832997">
            <w:pPr>
              <w:spacing w:after="200" w:line="276" w:lineRule="auto"/>
              <w:jc w:val="center"/>
              <w:rPr>
                <w:sz w:val="18"/>
                <w:szCs w:val="18"/>
              </w:rPr>
            </w:pPr>
            <w:r w:rsidRPr="008E2A09">
              <w:rPr>
                <w:sz w:val="18"/>
                <w:szCs w:val="18"/>
              </w:rPr>
              <w:t>(1 = Not serious at all,  7 = Very Serious)</w:t>
            </w:r>
          </w:p>
        </w:tc>
        <w:tc>
          <w:tcPr>
            <w:tcW w:w="3366"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rFonts w:cs="Times New Roman"/>
                <w:sz w:val="18"/>
                <w:szCs w:val="18"/>
              </w:rPr>
              <w:t>How serious of a threat do you believe that climate change is, to you personally?</w:t>
            </w:r>
            <w:r>
              <w:rPr>
                <w:rFonts w:cs="Times New Roman"/>
                <w:sz w:val="18"/>
                <w:szCs w:val="18"/>
              </w:rPr>
              <w:t xml:space="preserve"> </w:t>
            </w:r>
            <w:r w:rsidRPr="004E2BDD">
              <w:rPr>
                <w:rFonts w:cs="Times New Roman"/>
                <w:i/>
                <w:sz w:val="18"/>
                <w:szCs w:val="18"/>
              </w:rPr>
              <w:t>(P)</w:t>
            </w:r>
          </w:p>
        </w:tc>
      </w:tr>
      <w:tr w:rsidR="00832997" w:rsidRPr="008E2A09" w:rsidTr="00832997">
        <w:trPr>
          <w:trHeight w:val="1318"/>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sz w:val="18"/>
                <w:szCs w:val="18"/>
              </w:rPr>
              <w:t>(1 = Not serious at all,  7 = Very Serious)</w:t>
            </w:r>
          </w:p>
          <w:p w:rsidR="00832997" w:rsidRPr="008E2A09" w:rsidRDefault="00832997" w:rsidP="00832997">
            <w:pPr>
              <w:spacing w:after="200" w:line="276" w:lineRule="auto"/>
              <w:jc w:val="center"/>
              <w:rPr>
                <w:sz w:val="18"/>
                <w:szCs w:val="18"/>
              </w:rPr>
            </w:pPr>
          </w:p>
        </w:tc>
        <w:tc>
          <w:tcPr>
            <w:tcW w:w="3366"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sidRPr="008E2A09">
              <w:rPr>
                <w:rFonts w:cs="Times New Roman"/>
                <w:sz w:val="18"/>
                <w:szCs w:val="18"/>
              </w:rPr>
              <w:t>How serious would you estimate the impacts of climate change for the United Kingdom?</w:t>
            </w:r>
            <w:r>
              <w:rPr>
                <w:rFonts w:cs="Times New Roman"/>
                <w:sz w:val="18"/>
                <w:szCs w:val="18"/>
              </w:rPr>
              <w:t xml:space="preserve"> </w:t>
            </w:r>
            <w:r w:rsidRPr="004E2BDD">
              <w:rPr>
                <w:rFonts w:cs="Times New Roman"/>
                <w:i/>
                <w:sz w:val="18"/>
                <w:szCs w:val="18"/>
              </w:rPr>
              <w:t>(G)</w:t>
            </w:r>
          </w:p>
        </w:tc>
      </w:tr>
      <w:tr w:rsidR="00832997" w:rsidRPr="00334944" w:rsidTr="00832997">
        <w:trPr>
          <w:trHeight w:val="913"/>
        </w:trPr>
        <w:tc>
          <w:tcPr>
            <w:tcW w:w="1944" w:type="dxa"/>
            <w:shd w:val="clear" w:color="auto" w:fill="FFFFFF"/>
            <w:tcMar>
              <w:top w:w="72" w:type="dxa"/>
              <w:left w:w="144" w:type="dxa"/>
              <w:bottom w:w="72" w:type="dxa"/>
              <w:right w:w="144" w:type="dxa"/>
            </w:tcMar>
            <w:hideMark/>
          </w:tcPr>
          <w:p w:rsidR="00832997" w:rsidRPr="008E2A09" w:rsidRDefault="00832997" w:rsidP="00832997">
            <w:pPr>
              <w:spacing w:after="200" w:line="276" w:lineRule="auto"/>
              <w:jc w:val="center"/>
              <w:rPr>
                <w:sz w:val="18"/>
                <w:szCs w:val="18"/>
              </w:rPr>
            </w:pPr>
            <w:r>
              <w:rPr>
                <w:sz w:val="18"/>
                <w:szCs w:val="18"/>
              </w:rPr>
              <w:t>(1 = Very Rarely,         7 =</w:t>
            </w:r>
            <w:r w:rsidRPr="008E2A09">
              <w:rPr>
                <w:sz w:val="18"/>
                <w:szCs w:val="18"/>
              </w:rPr>
              <w:t xml:space="preserve"> Very Frequently)</w:t>
            </w:r>
          </w:p>
        </w:tc>
        <w:tc>
          <w:tcPr>
            <w:tcW w:w="3366" w:type="dxa"/>
            <w:shd w:val="clear" w:color="auto" w:fill="FFFFFF"/>
            <w:tcMar>
              <w:top w:w="72" w:type="dxa"/>
              <w:left w:w="144" w:type="dxa"/>
              <w:bottom w:w="72" w:type="dxa"/>
              <w:right w:w="144" w:type="dxa"/>
            </w:tcMar>
            <w:hideMark/>
          </w:tcPr>
          <w:p w:rsidR="00832997" w:rsidRDefault="00832997" w:rsidP="00832997">
            <w:pPr>
              <w:spacing w:after="200" w:line="276" w:lineRule="auto"/>
              <w:jc w:val="center"/>
              <w:rPr>
                <w:rFonts w:cs="Times New Roman"/>
                <w:sz w:val="18"/>
                <w:szCs w:val="18"/>
              </w:rPr>
            </w:pPr>
            <w:r w:rsidRPr="008E2A09">
              <w:rPr>
                <w:rFonts w:cs="Times New Roman"/>
                <w:sz w:val="18"/>
                <w:szCs w:val="18"/>
              </w:rPr>
              <w:t>How often do you worry about the potentially negative consequences of climate change?</w:t>
            </w:r>
            <w:r>
              <w:rPr>
                <w:rFonts w:cs="Times New Roman"/>
                <w:sz w:val="18"/>
                <w:szCs w:val="18"/>
              </w:rPr>
              <w:t xml:space="preserve"> </w:t>
            </w:r>
            <w:r w:rsidRPr="004E2BDD">
              <w:rPr>
                <w:rFonts w:cs="Times New Roman"/>
                <w:i/>
                <w:sz w:val="18"/>
                <w:szCs w:val="18"/>
              </w:rPr>
              <w:t>(P)</w:t>
            </w:r>
          </w:p>
          <w:p w:rsidR="00832997" w:rsidRPr="00334944" w:rsidRDefault="00832997" w:rsidP="00832997">
            <w:pPr>
              <w:spacing w:after="200" w:line="276" w:lineRule="auto"/>
              <w:rPr>
                <w:rFonts w:cs="Times New Roman"/>
                <w:sz w:val="18"/>
                <w:szCs w:val="18"/>
              </w:rPr>
            </w:pPr>
          </w:p>
        </w:tc>
      </w:tr>
    </w:tbl>
    <w:p w:rsidR="00832997" w:rsidRDefault="00832997" w:rsidP="00832997">
      <w:r w:rsidRPr="00DC41E7">
        <w:rPr>
          <w:b/>
          <w:bCs/>
          <w:noProof/>
          <w:lang w:val="en-GB" w:eastAsia="en-GB" w:bidi="ar-SA"/>
        </w:rPr>
        <w:lastRenderedPageBreak/>
        <mc:AlternateContent>
          <mc:Choice Requires="wps">
            <w:drawing>
              <wp:anchor distT="0" distB="0" distL="114300" distR="114300" simplePos="0" relativeHeight="251659264" behindDoc="0" locked="0" layoutInCell="1" allowOverlap="1" wp14:anchorId="104FEEB0" wp14:editId="65848EA8">
                <wp:simplePos x="0" y="0"/>
                <wp:positionH relativeFrom="column">
                  <wp:posOffset>1957070</wp:posOffset>
                </wp:positionH>
                <wp:positionV relativeFrom="paragraph">
                  <wp:posOffset>-525780</wp:posOffset>
                </wp:positionV>
                <wp:extent cx="2374265" cy="140398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32997" w:rsidRPr="00DC41E7" w:rsidRDefault="00832997" w:rsidP="00832997">
                            <w:pPr>
                              <w:rPr>
                                <w:b/>
                                <w:sz w:val="28"/>
                                <w:szCs w:val="28"/>
                              </w:rPr>
                            </w:pPr>
                            <w:r w:rsidRPr="00DC41E7">
                              <w:rPr>
                                <w:b/>
                                <w:sz w:val="28"/>
                                <w:szCs w:val="28"/>
                              </w:rPr>
                              <w:t>Appendix Survey Items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4FEEB0" id="_x0000_t202" coordsize="21600,21600" o:spt="202" path="m,l,21600r21600,l21600,xe">
                <v:stroke joinstyle="miter"/>
                <v:path gradientshapeok="t" o:connecttype="rect"/>
              </v:shapetype>
              <v:shape id="Text Box 2" o:spid="_x0000_s1026" type="#_x0000_t202" style="position:absolute;margin-left:154.1pt;margin-top:-41.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" filled="f" stroked="f">
                <v:textbox style="mso-fit-shape-to-text:t">
                  <w:txbxContent>
                    <w:p w:rsidR="00832997" w:rsidRPr="00DC41E7" w:rsidRDefault="00832997" w:rsidP="00832997">
                      <w:pPr>
                        <w:rPr>
                          <w:b/>
                          <w:sz w:val="28"/>
                          <w:szCs w:val="28"/>
                        </w:rPr>
                      </w:pPr>
                      <w:r w:rsidRPr="00DC41E7">
                        <w:rPr>
                          <w:b/>
                          <w:sz w:val="28"/>
                          <w:szCs w:val="28"/>
                        </w:rPr>
                        <w:t>Appendix Survey Items</w:t>
                      </w:r>
                    </w:p>
                  </w:txbxContent>
                </v:textbox>
              </v:shape>
            </w:pict>
          </mc:Fallback>
        </mc:AlternateContent>
      </w:r>
    </w:p>
    <w:p w:rsidR="00832997" w:rsidRDefault="00832997" w:rsidP="00832997"/>
    <w:p w:rsidR="00832997" w:rsidRPr="00DD4016" w:rsidRDefault="00832997" w:rsidP="00832997"/>
    <w:p w:rsidR="00832997" w:rsidRPr="00DD4016" w:rsidRDefault="00832997" w:rsidP="00832997"/>
    <w:p w:rsidR="00832997" w:rsidRDefault="00832997" w:rsidP="00832997"/>
    <w:p w:rsidR="00832997" w:rsidRDefault="00832997" w:rsidP="00832997"/>
    <w:p w:rsidR="00832997" w:rsidRDefault="00832997" w:rsidP="00832997"/>
    <w:p w:rsidR="00832997"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p w:rsidR="00832997" w:rsidRPr="00DD4016" w:rsidRDefault="00832997" w:rsidP="00832997"/>
    <w:tbl>
      <w:tblPr>
        <w:tblpPr w:leftFromText="180" w:rightFromText="180" w:vertAnchor="page" w:horzAnchor="margin" w:tblpXSpec="center" w:tblpY="1306"/>
        <w:tblW w:w="5310" w:type="dxa"/>
        <w:tblCellMar>
          <w:left w:w="0" w:type="dxa"/>
          <w:right w:w="0" w:type="dxa"/>
        </w:tblCellMar>
        <w:tblLook w:val="0420" w:firstRow="1" w:lastRow="0" w:firstColumn="0" w:lastColumn="0" w:noHBand="0" w:noVBand="1"/>
      </w:tblPr>
      <w:tblGrid>
        <w:gridCol w:w="1944"/>
        <w:gridCol w:w="3366"/>
      </w:tblGrid>
      <w:tr w:rsidR="00832997" w:rsidRPr="00DD4016" w:rsidTr="00832997">
        <w:trPr>
          <w:trHeight w:val="94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DD4016" w:rsidRDefault="00832997" w:rsidP="00832997">
            <w:pPr>
              <w:spacing w:after="200" w:line="276" w:lineRule="auto"/>
              <w:jc w:val="center"/>
              <w:rPr>
                <w:b/>
                <w:bCs/>
              </w:rPr>
            </w:pPr>
            <w:r w:rsidRPr="00DD4016">
              <w:rPr>
                <w:b/>
                <w:bCs/>
              </w:rPr>
              <w:lastRenderedPageBreak/>
              <w:t>Measurement Scale</w:t>
            </w:r>
          </w:p>
          <w:p w:rsidR="00832997" w:rsidRPr="00DD4016" w:rsidRDefault="00832997" w:rsidP="00832997">
            <w:pPr>
              <w:spacing w:after="200" w:line="276" w:lineRule="auto"/>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DD4016" w:rsidRDefault="00832997" w:rsidP="00832997">
            <w:pPr>
              <w:spacing w:after="200" w:line="276" w:lineRule="auto"/>
              <w:jc w:val="center"/>
            </w:pPr>
            <w:r w:rsidRPr="00DD4016">
              <w:rPr>
                <w:b/>
                <w:bCs/>
              </w:rPr>
              <w:t>Knowledge about Climate Change</w:t>
            </w:r>
          </w:p>
        </w:tc>
      </w:tr>
      <w:tr w:rsidR="00832997" w:rsidRPr="00DD4016" w:rsidTr="00832997">
        <w:trPr>
          <w:trHeight w:val="1201"/>
        </w:trPr>
        <w:tc>
          <w:tcPr>
            <w:tcW w:w="1944" w:type="dxa"/>
            <w:tcBorders>
              <w:top w:val="single" w:sz="24" w:space="0" w:color="000000"/>
            </w:tcBorders>
            <w:shd w:val="clear" w:color="auto" w:fill="FFFFFF"/>
            <w:tcMar>
              <w:top w:w="72" w:type="dxa"/>
              <w:left w:w="144" w:type="dxa"/>
              <w:bottom w:w="72" w:type="dxa"/>
              <w:right w:w="144" w:type="dxa"/>
            </w:tcMar>
            <w:hideMark/>
          </w:tcPr>
          <w:p w:rsidR="00832997" w:rsidRPr="00DD4016" w:rsidRDefault="00832997" w:rsidP="00832997">
            <w:pPr>
              <w:jc w:val="center"/>
              <w:rPr>
                <w:sz w:val="18"/>
                <w:szCs w:val="18"/>
              </w:rPr>
            </w:pPr>
          </w:p>
          <w:p w:rsidR="00832997" w:rsidRPr="00DD4016" w:rsidRDefault="00832997" w:rsidP="00832997">
            <w:pPr>
              <w:jc w:val="center"/>
              <w:rPr>
                <w:sz w:val="18"/>
                <w:szCs w:val="18"/>
              </w:rPr>
            </w:pPr>
          </w:p>
          <w:p w:rsidR="00832997" w:rsidRPr="00DD4016" w:rsidRDefault="00832997" w:rsidP="00832997">
            <w:pPr>
              <w:jc w:val="center"/>
              <w:rPr>
                <w:sz w:val="18"/>
                <w:szCs w:val="18"/>
              </w:rPr>
            </w:pPr>
          </w:p>
          <w:p w:rsidR="00832997" w:rsidRPr="00DD4016" w:rsidRDefault="00832997" w:rsidP="00832997">
            <w:pPr>
              <w:jc w:val="center"/>
              <w:rPr>
                <w:sz w:val="18"/>
                <w:szCs w:val="18"/>
              </w:rPr>
            </w:pPr>
          </w:p>
          <w:p w:rsidR="00832997" w:rsidRPr="00DD4016" w:rsidRDefault="00832997" w:rsidP="00832997">
            <w:pPr>
              <w:jc w:val="center"/>
              <w:rPr>
                <w:sz w:val="18"/>
                <w:szCs w:val="18"/>
              </w:rPr>
            </w:pPr>
          </w:p>
          <w:p w:rsidR="00832997" w:rsidRDefault="00832997" w:rsidP="00832997">
            <w:pPr>
              <w:rPr>
                <w:sz w:val="18"/>
                <w:szCs w:val="18"/>
              </w:rPr>
            </w:pPr>
          </w:p>
          <w:p w:rsidR="00832997" w:rsidRDefault="00832997" w:rsidP="00832997">
            <w:pPr>
              <w:jc w:val="center"/>
              <w:rPr>
                <w:sz w:val="18"/>
                <w:szCs w:val="18"/>
              </w:rPr>
            </w:pPr>
          </w:p>
          <w:p w:rsidR="00832997" w:rsidRPr="00DD4016" w:rsidRDefault="00832997" w:rsidP="00832997">
            <w:pPr>
              <w:jc w:val="center"/>
              <w:rPr>
                <w:sz w:val="18"/>
                <w:szCs w:val="18"/>
              </w:rPr>
            </w:pPr>
            <w:r w:rsidRPr="00DD4016">
              <w:rPr>
                <w:sz w:val="18"/>
                <w:szCs w:val="18"/>
              </w:rPr>
              <w:t>(1 = Major, 2 = Minor, 3 = No Contribution to Climate Change,        4 = Don’t know)</w:t>
            </w:r>
          </w:p>
        </w:tc>
        <w:tc>
          <w:tcPr>
            <w:tcW w:w="3366" w:type="dxa"/>
            <w:tcBorders>
              <w:top w:val="single" w:sz="24" w:space="0" w:color="000000"/>
            </w:tcBorders>
            <w:shd w:val="clear" w:color="auto" w:fill="FFFFFF"/>
            <w:tcMar>
              <w:top w:w="72" w:type="dxa"/>
              <w:left w:w="144" w:type="dxa"/>
              <w:bottom w:w="72" w:type="dxa"/>
              <w:right w:w="144" w:type="dxa"/>
            </w:tcMar>
            <w:hideMark/>
          </w:tcPr>
          <w:p w:rsidR="00832997" w:rsidRPr="00DD4016" w:rsidRDefault="00832997" w:rsidP="00832997">
            <w:pPr>
              <w:rPr>
                <w:rFonts w:eastAsia="Times New Roman" w:cs="Times New Roman"/>
                <w:b/>
                <w:bCs/>
                <w:sz w:val="18"/>
                <w:szCs w:val="18"/>
              </w:rPr>
            </w:pPr>
          </w:p>
          <w:p w:rsidR="00832997" w:rsidRPr="00843931" w:rsidRDefault="00832997" w:rsidP="00832997">
            <w:pPr>
              <w:rPr>
                <w:rFonts w:eastAsia="Times New Roman" w:cs="Times New Roman"/>
                <w:b/>
                <w:bCs/>
                <w:sz w:val="18"/>
                <w:szCs w:val="18"/>
              </w:rPr>
            </w:pPr>
            <w:r w:rsidRPr="00DD4016">
              <w:rPr>
                <w:rFonts w:eastAsia="Times New Roman" w:cs="Times New Roman"/>
                <w:b/>
                <w:bCs/>
                <w:sz w:val="18"/>
                <w:szCs w:val="18"/>
              </w:rPr>
              <w:t>Cause-Knowledge Items (Index)</w:t>
            </w:r>
          </w:p>
          <w:p w:rsidR="00832997" w:rsidRPr="00893F04" w:rsidRDefault="00832997" w:rsidP="00832997">
            <w:pPr>
              <w:rPr>
                <w:rFonts w:eastAsia="Times New Roman" w:cs="Times New Roman"/>
                <w:bCs/>
                <w:sz w:val="18"/>
                <w:szCs w:val="18"/>
              </w:rPr>
            </w:pP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6.24, SD = 1.92, </w:t>
            </w:r>
            <w:r w:rsidRPr="00893F04">
              <w:rPr>
                <w:rFonts w:eastAsia="Times New Roman" w:cs="Times New Roman"/>
                <w:bCs/>
                <w:sz w:val="22"/>
                <w:szCs w:val="22"/>
              </w:rPr>
              <w:t>α</w:t>
            </w:r>
            <w:r w:rsidRPr="00893F04">
              <w:rPr>
                <w:rFonts w:eastAsia="Times New Roman" w:cs="Times New Roman"/>
                <w:bCs/>
                <w:sz w:val="18"/>
                <w:szCs w:val="18"/>
              </w:rPr>
              <w:t xml:space="preserve"> = 0.90)</w:t>
            </w:r>
          </w:p>
          <w:p w:rsidR="00832997" w:rsidRPr="00DD4016" w:rsidRDefault="00832997" w:rsidP="00832997">
            <w:pPr>
              <w:rPr>
                <w:rFonts w:eastAsia="Times New Roman" w:cs="Times New Roman"/>
                <w:b/>
                <w:bCs/>
                <w:sz w:val="18"/>
                <w:szCs w:val="18"/>
              </w:rPr>
            </w:pPr>
          </w:p>
          <w:p w:rsidR="00832997" w:rsidRPr="00DD4016" w:rsidRDefault="00832997" w:rsidP="00832997">
            <w:pPr>
              <w:rPr>
                <w:rFonts w:eastAsia="Times New Roman" w:cs="Times New Roman"/>
                <w:bCs/>
                <w:sz w:val="18"/>
                <w:szCs w:val="18"/>
              </w:rPr>
            </w:pPr>
            <w:r w:rsidRPr="00DD4016">
              <w:rPr>
                <w:rFonts w:eastAsia="Times New Roman" w:cs="Times New Roman"/>
                <w:bCs/>
                <w:sz w:val="18"/>
                <w:szCs w:val="18"/>
              </w:rPr>
              <w:t>Driving a car, the sun, burning fossil fuels (coal, oil, gas) for heat and electricity, the hole in the ozone layer, flying / commercial air travel, toxic waste, steadily rising CO2 emissions (carbon dioxide), aerosol spray cans (containing CFC's), nuclear power plants, agricultural activities such as cattle breeding (cows raised for meat consumption), acid rain, deforestation (e.g., destruction of rainforests), smoking cigarettes.</w:t>
            </w:r>
          </w:p>
          <w:p w:rsidR="00832997" w:rsidRPr="00DD4016" w:rsidRDefault="00832997" w:rsidP="00832997">
            <w:pPr>
              <w:rPr>
                <w:rFonts w:eastAsia="Times New Roman" w:cs="Times New Roman"/>
                <w:bCs/>
                <w:sz w:val="18"/>
                <w:szCs w:val="18"/>
              </w:rPr>
            </w:pPr>
          </w:p>
          <w:p w:rsidR="00832997" w:rsidRPr="00DD4016" w:rsidRDefault="00832997" w:rsidP="00832997">
            <w:pPr>
              <w:rPr>
                <w:rFonts w:eastAsia="Times New Roman" w:cs="Times New Roman"/>
                <w:b/>
                <w:bCs/>
                <w:sz w:val="18"/>
                <w:szCs w:val="18"/>
              </w:rPr>
            </w:pPr>
          </w:p>
          <w:p w:rsidR="00832997" w:rsidRPr="00843931" w:rsidRDefault="00832997" w:rsidP="00832997">
            <w:pPr>
              <w:rPr>
                <w:rFonts w:eastAsia="Times New Roman" w:cs="Times New Roman"/>
                <w:b/>
                <w:bCs/>
                <w:sz w:val="18"/>
                <w:szCs w:val="18"/>
              </w:rPr>
            </w:pPr>
            <w:r w:rsidRPr="00DD4016">
              <w:rPr>
                <w:rFonts w:eastAsia="Times New Roman" w:cs="Times New Roman"/>
                <w:b/>
                <w:bCs/>
                <w:sz w:val="18"/>
                <w:szCs w:val="18"/>
              </w:rPr>
              <w:t>Impact-Knowledge Items (Index)</w:t>
            </w:r>
          </w:p>
          <w:p w:rsidR="00832997" w:rsidRPr="00893F04" w:rsidRDefault="00832997" w:rsidP="00832997">
            <w:pPr>
              <w:rPr>
                <w:rFonts w:eastAsia="Times New Roman" w:cs="Times New Roman"/>
                <w:bCs/>
                <w:sz w:val="18"/>
                <w:szCs w:val="18"/>
              </w:rPr>
            </w:pP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7.19</w:t>
            </w:r>
            <w:r w:rsidRPr="00893F04">
              <w:rPr>
                <w:rFonts w:eastAsia="Times New Roman" w:cs="Times New Roman"/>
                <w:bCs/>
                <w:sz w:val="18"/>
                <w:szCs w:val="18"/>
              </w:rPr>
              <w:t xml:space="preserve">, </w:t>
            </w:r>
            <w:r>
              <w:rPr>
                <w:rFonts w:eastAsia="Times New Roman" w:cs="Times New Roman"/>
                <w:bCs/>
                <w:sz w:val="18"/>
                <w:szCs w:val="18"/>
              </w:rPr>
              <w:t>SD = 2.5</w:t>
            </w:r>
            <w:r w:rsidRPr="00893F04">
              <w:rPr>
                <w:rFonts w:eastAsia="Times New Roman" w:cs="Times New Roman"/>
                <w:bCs/>
                <w:sz w:val="18"/>
                <w:szCs w:val="18"/>
              </w:rPr>
              <w:t xml:space="preserve">2,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0.88</w:t>
            </w:r>
            <w:r w:rsidRPr="00893F04">
              <w:rPr>
                <w:rFonts w:eastAsia="Times New Roman" w:cs="Times New Roman"/>
                <w:bCs/>
                <w:sz w:val="18"/>
                <w:szCs w:val="18"/>
              </w:rPr>
              <w:t>)</w:t>
            </w:r>
          </w:p>
          <w:p w:rsidR="00832997" w:rsidRPr="00DD4016" w:rsidRDefault="00832997" w:rsidP="00832997">
            <w:pPr>
              <w:rPr>
                <w:rFonts w:eastAsia="Times New Roman" w:cs="Times New Roman"/>
                <w:b/>
                <w:bCs/>
                <w:sz w:val="18"/>
                <w:szCs w:val="18"/>
              </w:rPr>
            </w:pPr>
          </w:p>
        </w:tc>
      </w:tr>
      <w:tr w:rsidR="00832997" w:rsidRPr="00DD4016" w:rsidTr="00832997">
        <w:trPr>
          <w:trHeight w:val="590"/>
        </w:trPr>
        <w:tc>
          <w:tcPr>
            <w:tcW w:w="1944" w:type="dxa"/>
            <w:shd w:val="clear" w:color="auto" w:fill="FFFFFF"/>
            <w:tcMar>
              <w:top w:w="72" w:type="dxa"/>
              <w:left w:w="144" w:type="dxa"/>
              <w:bottom w:w="72" w:type="dxa"/>
              <w:right w:w="144" w:type="dxa"/>
            </w:tcMar>
            <w:hideMark/>
          </w:tcPr>
          <w:p w:rsidR="00832997" w:rsidRPr="00DD4016" w:rsidRDefault="00832997" w:rsidP="00832997">
            <w:pPr>
              <w:spacing w:after="200" w:line="276" w:lineRule="auto"/>
              <w:rPr>
                <w:sz w:val="18"/>
                <w:szCs w:val="18"/>
              </w:rPr>
            </w:pPr>
          </w:p>
          <w:p w:rsidR="00832997" w:rsidRPr="00DD4016" w:rsidRDefault="00832997" w:rsidP="00832997">
            <w:pPr>
              <w:spacing w:after="200" w:line="276" w:lineRule="auto"/>
              <w:jc w:val="center"/>
              <w:rPr>
                <w:sz w:val="18"/>
                <w:szCs w:val="18"/>
              </w:rPr>
            </w:pPr>
            <w:r w:rsidRPr="00DD4016">
              <w:rPr>
                <w:sz w:val="18"/>
                <w:szCs w:val="18"/>
              </w:rPr>
              <w:t>(1 = Likely to Decrease 2 = No Change, 3 = Likely to Increase, 4 = Don’t know)</w:t>
            </w:r>
          </w:p>
        </w:tc>
        <w:tc>
          <w:tcPr>
            <w:tcW w:w="3366" w:type="dxa"/>
            <w:shd w:val="clear" w:color="auto" w:fill="FFFFFF"/>
            <w:tcMar>
              <w:top w:w="72" w:type="dxa"/>
              <w:left w:w="144" w:type="dxa"/>
              <w:bottom w:w="72" w:type="dxa"/>
              <w:right w:w="144" w:type="dxa"/>
            </w:tcMar>
            <w:hideMark/>
          </w:tcPr>
          <w:p w:rsidR="00832997" w:rsidRPr="00DD4016" w:rsidRDefault="00832997" w:rsidP="00832997">
            <w:pPr>
              <w:rPr>
                <w:rFonts w:cs="Times New Roman"/>
                <w:sz w:val="18"/>
                <w:szCs w:val="18"/>
              </w:rPr>
            </w:pPr>
            <w:r w:rsidRPr="00DD4016">
              <w:rPr>
                <w:rFonts w:cs="Times New Roman"/>
                <w:sz w:val="18"/>
                <w:szCs w:val="18"/>
              </w:rPr>
              <w:t>Global sea level, acid rain, melting of glaciers and polar ice caps, areas in the world experiencing drought, global spread of infectious disease, air pollution, global average temperature, extreme weather events (e.g.</w:t>
            </w:r>
            <w:r>
              <w:rPr>
                <w:rFonts w:cs="Times New Roman"/>
                <w:sz w:val="18"/>
                <w:szCs w:val="18"/>
              </w:rPr>
              <w:t>,</w:t>
            </w:r>
            <w:r w:rsidRPr="00DD4016">
              <w:rPr>
                <w:rFonts w:cs="Times New Roman"/>
                <w:sz w:val="18"/>
                <w:szCs w:val="18"/>
              </w:rPr>
              <w:t xml:space="preserve"> flo</w:t>
            </w:r>
            <w:r>
              <w:rPr>
                <w:rFonts w:cs="Times New Roman"/>
                <w:sz w:val="18"/>
                <w:szCs w:val="18"/>
              </w:rPr>
              <w:t>oding, hurricanes, etc.</w:t>
            </w:r>
            <w:r w:rsidRPr="00DD4016">
              <w:rPr>
                <w:rFonts w:cs="Times New Roman"/>
                <w:sz w:val="18"/>
                <w:szCs w:val="18"/>
              </w:rPr>
              <w:t>), global biodiversity (i.e., variety of plants and an</w:t>
            </w:r>
            <w:r>
              <w:rPr>
                <w:rFonts w:cs="Times New Roman"/>
                <w:sz w:val="18"/>
                <w:szCs w:val="18"/>
              </w:rPr>
              <w:t xml:space="preserve">imals), volcanic eruptions, the hole in the ozone layer, </w:t>
            </w:r>
            <w:r w:rsidRPr="00DD4016">
              <w:rPr>
                <w:rFonts w:cs="Times New Roman"/>
                <w:sz w:val="18"/>
                <w:szCs w:val="18"/>
              </w:rPr>
              <w:t>frequency of hot days and nights, global fresh water supply).</w:t>
            </w:r>
          </w:p>
          <w:p w:rsidR="00832997" w:rsidRPr="00DD4016" w:rsidRDefault="00832997" w:rsidP="00832997">
            <w:pPr>
              <w:rPr>
                <w:rFonts w:cs="Times New Roman"/>
                <w:b/>
                <w:sz w:val="18"/>
                <w:szCs w:val="18"/>
              </w:rPr>
            </w:pPr>
          </w:p>
          <w:p w:rsidR="00832997" w:rsidRDefault="00832997" w:rsidP="00832997">
            <w:pPr>
              <w:rPr>
                <w:rFonts w:cs="Times New Roman"/>
                <w:b/>
                <w:sz w:val="18"/>
                <w:szCs w:val="18"/>
              </w:rPr>
            </w:pPr>
            <w:r w:rsidRPr="00DD4016">
              <w:rPr>
                <w:rFonts w:cs="Times New Roman"/>
                <w:b/>
                <w:sz w:val="18"/>
                <w:szCs w:val="18"/>
              </w:rPr>
              <w:t>Response-Knowledge Items (Index)</w:t>
            </w:r>
          </w:p>
          <w:p w:rsidR="00832997" w:rsidRPr="00893F04" w:rsidRDefault="00832997" w:rsidP="00832997">
            <w:pPr>
              <w:rPr>
                <w:rFonts w:eastAsia="Times New Roman" w:cs="Times New Roman"/>
                <w:bCs/>
                <w:sz w:val="18"/>
                <w:szCs w:val="18"/>
              </w:rPr>
            </w:pP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8.03</w:t>
            </w:r>
            <w:r w:rsidRPr="00893F04">
              <w:rPr>
                <w:rFonts w:eastAsia="Times New Roman" w:cs="Times New Roman"/>
                <w:bCs/>
                <w:sz w:val="18"/>
                <w:szCs w:val="18"/>
              </w:rPr>
              <w:t xml:space="preserve">, </w:t>
            </w:r>
            <w:r>
              <w:rPr>
                <w:rFonts w:eastAsia="Times New Roman" w:cs="Times New Roman"/>
                <w:bCs/>
                <w:sz w:val="18"/>
                <w:szCs w:val="18"/>
              </w:rPr>
              <w:t>SD = 2.69</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0.94</w:t>
            </w:r>
            <w:r w:rsidRPr="00893F04">
              <w:rPr>
                <w:rFonts w:eastAsia="Times New Roman" w:cs="Times New Roman"/>
                <w:bCs/>
                <w:sz w:val="18"/>
                <w:szCs w:val="18"/>
              </w:rPr>
              <w:t>)</w:t>
            </w:r>
          </w:p>
          <w:p w:rsidR="00832997" w:rsidRPr="00DD4016" w:rsidRDefault="00832997" w:rsidP="00832997">
            <w:pPr>
              <w:rPr>
                <w:rFonts w:cs="Times New Roman"/>
                <w:b/>
                <w:sz w:val="18"/>
                <w:szCs w:val="18"/>
              </w:rPr>
            </w:pPr>
          </w:p>
        </w:tc>
      </w:tr>
      <w:tr w:rsidR="00832997" w:rsidRPr="00DD4016" w:rsidTr="00832997">
        <w:trPr>
          <w:trHeight w:val="1018"/>
        </w:trPr>
        <w:tc>
          <w:tcPr>
            <w:tcW w:w="1944" w:type="dxa"/>
            <w:shd w:val="clear" w:color="auto" w:fill="FFFFFF"/>
            <w:tcMar>
              <w:top w:w="72" w:type="dxa"/>
              <w:left w:w="144" w:type="dxa"/>
              <w:bottom w:w="72" w:type="dxa"/>
              <w:right w:w="144" w:type="dxa"/>
            </w:tcMar>
            <w:hideMark/>
          </w:tcPr>
          <w:p w:rsidR="00832997" w:rsidRPr="00DD4016" w:rsidRDefault="00832997" w:rsidP="00832997">
            <w:pPr>
              <w:spacing w:after="200" w:line="276" w:lineRule="auto"/>
              <w:jc w:val="center"/>
              <w:rPr>
                <w:sz w:val="18"/>
                <w:szCs w:val="18"/>
              </w:rPr>
            </w:pPr>
          </w:p>
          <w:p w:rsidR="00832997" w:rsidRPr="00DD4016" w:rsidRDefault="00832997" w:rsidP="00832997">
            <w:pPr>
              <w:spacing w:after="200" w:line="276" w:lineRule="auto"/>
              <w:jc w:val="center"/>
              <w:rPr>
                <w:sz w:val="18"/>
                <w:szCs w:val="18"/>
              </w:rPr>
            </w:pPr>
            <w:r w:rsidRPr="00DD4016">
              <w:rPr>
                <w:sz w:val="18"/>
                <w:szCs w:val="18"/>
              </w:rPr>
              <w:t xml:space="preserve">(1 = Reduce climate change a lot, </w:t>
            </w:r>
            <w:r>
              <w:rPr>
                <w:sz w:val="18"/>
                <w:szCs w:val="18"/>
              </w:rPr>
              <w:t xml:space="preserve">               </w:t>
            </w:r>
            <w:r w:rsidRPr="00DD4016">
              <w:rPr>
                <w:sz w:val="18"/>
                <w:szCs w:val="18"/>
              </w:rPr>
              <w:t xml:space="preserve">2 = Reduce </w:t>
            </w:r>
            <w:r>
              <w:rPr>
                <w:sz w:val="18"/>
                <w:szCs w:val="18"/>
              </w:rPr>
              <w:t xml:space="preserve">climate change a little, </w:t>
            </w:r>
            <w:r w:rsidRPr="00DD4016">
              <w:rPr>
                <w:sz w:val="18"/>
                <w:szCs w:val="18"/>
              </w:rPr>
              <w:t>3 = Not going to reduce climate change at all, 4 = Don’t know)</w:t>
            </w:r>
          </w:p>
          <w:p w:rsidR="00832997" w:rsidRPr="00DD4016" w:rsidRDefault="00832997" w:rsidP="00832997">
            <w:pPr>
              <w:spacing w:after="200" w:line="276" w:lineRule="auto"/>
              <w:jc w:val="center"/>
              <w:rPr>
                <w:sz w:val="18"/>
                <w:szCs w:val="18"/>
              </w:rPr>
            </w:pPr>
          </w:p>
        </w:tc>
        <w:tc>
          <w:tcPr>
            <w:tcW w:w="3366" w:type="dxa"/>
            <w:shd w:val="clear" w:color="auto" w:fill="FFFFFF"/>
            <w:tcMar>
              <w:top w:w="72" w:type="dxa"/>
              <w:left w:w="144" w:type="dxa"/>
              <w:bottom w:w="72" w:type="dxa"/>
              <w:right w:w="144" w:type="dxa"/>
            </w:tcMar>
            <w:hideMark/>
          </w:tcPr>
          <w:p w:rsidR="00832997" w:rsidRPr="00DD4016" w:rsidRDefault="00832997" w:rsidP="00832997">
            <w:pPr>
              <w:rPr>
                <w:rFonts w:eastAsia="Times New Roman" w:cs="Times New Roman"/>
                <w:bCs/>
                <w:sz w:val="18"/>
                <w:szCs w:val="18"/>
              </w:rPr>
            </w:pPr>
            <w:r w:rsidRPr="00DD4016">
              <w:rPr>
                <w:rFonts w:eastAsia="Times New Roman" w:cs="Times New Roman"/>
                <w:bCs/>
                <w:sz w:val="18"/>
                <w:szCs w:val="18"/>
              </w:rPr>
              <w:t xml:space="preserve">Switching from fossil fuels to renewable energy (wind, solar, geothermal), generating less toxic waste (nuclear, chemical), recycling paper, glass and plastic, insulating buildings, </w:t>
            </w:r>
            <w:r>
              <w:rPr>
                <w:rFonts w:eastAsia="Times New Roman" w:cs="Times New Roman"/>
                <w:bCs/>
                <w:sz w:val="18"/>
                <w:szCs w:val="18"/>
              </w:rPr>
              <w:t>reducing</w:t>
            </w:r>
            <w:r w:rsidRPr="00DD4016">
              <w:rPr>
                <w:rFonts w:eastAsia="Times New Roman" w:cs="Times New Roman"/>
                <w:bCs/>
                <w:sz w:val="18"/>
                <w:szCs w:val="18"/>
              </w:rPr>
              <w:t xml:space="preserve"> (commercial) airline flights, conserving energy, purchasing only organic products, fixing the hole in the ozone layer, switching from petrol to electric cars, becoming a member of an environmental group, eating less meat, using more public transportation, planting trees.</w:t>
            </w:r>
          </w:p>
          <w:p w:rsidR="00832997" w:rsidRPr="00DD4016" w:rsidRDefault="00832997" w:rsidP="00832997">
            <w:pPr>
              <w:rPr>
                <w:rFonts w:eastAsia="Times New Roman" w:cs="Times New Roman"/>
                <w:bCs/>
              </w:rPr>
            </w:pPr>
          </w:p>
          <w:p w:rsidR="00832997" w:rsidRPr="00DD4016" w:rsidRDefault="00832997" w:rsidP="00832997">
            <w:pPr>
              <w:rPr>
                <w:sz w:val="18"/>
                <w:szCs w:val="18"/>
              </w:rPr>
            </w:pPr>
            <w:r w:rsidRPr="00DD4016">
              <w:rPr>
                <w:rFonts w:eastAsia="Times New Roman" w:cs="Times New Roman"/>
                <w:bCs/>
                <w:sz w:val="18"/>
                <w:szCs w:val="18"/>
              </w:rPr>
              <w:t>.</w:t>
            </w:r>
          </w:p>
        </w:tc>
      </w:tr>
    </w:tbl>
    <w:p w:rsidR="00832997" w:rsidRPr="00DD4016" w:rsidRDefault="00832997" w:rsidP="00832997"/>
    <w:p w:rsidR="00832997" w:rsidRPr="00DD4016" w:rsidRDefault="00832997" w:rsidP="00832997"/>
    <w:p w:rsidR="00832997" w:rsidRPr="00DD4016" w:rsidRDefault="00832997" w:rsidP="00832997"/>
    <w:p w:rsidR="00832997" w:rsidRDefault="00832997" w:rsidP="00832997"/>
    <w:p w:rsidR="00832997" w:rsidRPr="00DD4016" w:rsidRDefault="00832997" w:rsidP="00832997"/>
    <w:p w:rsidR="00832997" w:rsidRPr="00DD4016" w:rsidRDefault="00832997" w:rsidP="00832997"/>
    <w:p w:rsidR="00832997" w:rsidRDefault="00832997" w:rsidP="00832997"/>
    <w:p w:rsidR="00832997" w:rsidRDefault="00832997" w:rsidP="00832997">
      <w:pPr>
        <w:tabs>
          <w:tab w:val="left" w:pos="5670"/>
        </w:tabs>
      </w:pPr>
      <w:r>
        <w:tab/>
      </w:r>
    </w:p>
    <w:p w:rsidR="00832997" w:rsidRDefault="00832997" w:rsidP="00832997">
      <w:pPr>
        <w:tabs>
          <w:tab w:val="left" w:pos="5670"/>
        </w:tabs>
      </w:pPr>
    </w:p>
    <w:p w:rsidR="00832997" w:rsidRDefault="00832997" w:rsidP="00832997">
      <w:pPr>
        <w:tabs>
          <w:tab w:val="left" w:pos="5670"/>
        </w:tabs>
      </w:pPr>
    </w:p>
    <w:p w:rsidR="00832997" w:rsidRDefault="00832997" w:rsidP="00832997">
      <w:pPr>
        <w:tabs>
          <w:tab w:val="left" w:pos="5670"/>
        </w:tabs>
      </w:pPr>
    </w:p>
    <w:p w:rsidR="00832997" w:rsidRDefault="00832997" w:rsidP="00832997">
      <w:pPr>
        <w:tabs>
          <w:tab w:val="left" w:pos="5670"/>
        </w:tabs>
      </w:pPr>
    </w:p>
    <w:p w:rsidR="00832997" w:rsidRDefault="00832997" w:rsidP="00832997">
      <w:pPr>
        <w:tabs>
          <w:tab w:val="left" w:pos="5670"/>
        </w:tabs>
      </w:pPr>
    </w:p>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p w:rsidR="00832997" w:rsidRPr="007210D6" w:rsidRDefault="00832997" w:rsidP="00832997"/>
    <w:tbl>
      <w:tblPr>
        <w:tblpPr w:leftFromText="180" w:rightFromText="180" w:vertAnchor="page" w:horzAnchor="margin" w:tblpXSpec="center" w:tblpY="6886"/>
        <w:tblW w:w="5310" w:type="dxa"/>
        <w:tblCellMar>
          <w:left w:w="0" w:type="dxa"/>
          <w:right w:w="0" w:type="dxa"/>
        </w:tblCellMar>
        <w:tblLook w:val="0420" w:firstRow="1" w:lastRow="0" w:firstColumn="0" w:lastColumn="0" w:noHBand="0" w:noVBand="1"/>
      </w:tblPr>
      <w:tblGrid>
        <w:gridCol w:w="1944"/>
        <w:gridCol w:w="3366"/>
      </w:tblGrid>
      <w:tr w:rsidR="00832997" w:rsidRPr="001E7EF1" w:rsidTr="007070F1">
        <w:trPr>
          <w:trHeight w:val="85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rPr>
                <w:b/>
                <w:bCs/>
              </w:rPr>
            </w:pPr>
            <w:r w:rsidRPr="001E7EF1">
              <w:rPr>
                <w:b/>
                <w:bCs/>
              </w:rPr>
              <w:lastRenderedPageBreak/>
              <w:t>Measurement Scale</w:t>
            </w:r>
          </w:p>
          <w:p w:rsidR="00832997" w:rsidRPr="001E7EF1" w:rsidRDefault="00832997" w:rsidP="007070F1">
            <w:pPr>
              <w:spacing w:after="200" w:line="276" w:lineRule="auto"/>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843931" w:rsidRDefault="00832997" w:rsidP="007070F1">
            <w:pPr>
              <w:spacing w:after="200" w:line="276" w:lineRule="auto"/>
              <w:jc w:val="center"/>
            </w:pPr>
            <w:r w:rsidRPr="001E7EF1">
              <w:rPr>
                <w:b/>
                <w:bCs/>
              </w:rPr>
              <w:t>Personal Experience with Extreme Weathe</w:t>
            </w:r>
            <w:r>
              <w:rPr>
                <w:b/>
                <w:bCs/>
              </w:rPr>
              <w:t>r</w:t>
            </w:r>
          </w:p>
        </w:tc>
      </w:tr>
      <w:tr w:rsidR="00832997" w:rsidRPr="001E7EF1" w:rsidTr="007070F1">
        <w:trPr>
          <w:trHeight w:val="1201"/>
        </w:trPr>
        <w:tc>
          <w:tcPr>
            <w:tcW w:w="1944" w:type="dxa"/>
            <w:tcBorders>
              <w:top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Default="00832997" w:rsidP="007070F1">
            <w:pPr>
              <w:jc w:val="center"/>
              <w:rPr>
                <w:sz w:val="18"/>
                <w:szCs w:val="18"/>
              </w:rPr>
            </w:pPr>
          </w:p>
          <w:p w:rsidR="00832997" w:rsidRDefault="00832997" w:rsidP="007070F1">
            <w:pPr>
              <w:jc w:val="cente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Never, 2 = Once,  3 = Twice, 4 = More than three, 4 = Can’t Remember)</w:t>
            </w:r>
          </w:p>
          <w:p w:rsidR="00832997" w:rsidRPr="001E7EF1" w:rsidRDefault="00832997" w:rsidP="007070F1">
            <w:pPr>
              <w:jc w:val="cente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Never, 2 = Once,  3 = Twice, 4 = More than three, 4 = Can’t Remember)</w:t>
            </w:r>
          </w:p>
          <w:p w:rsidR="00832997" w:rsidRPr="001E7EF1" w:rsidRDefault="00832997" w:rsidP="007070F1">
            <w:pPr>
              <w:jc w:val="center"/>
              <w:rPr>
                <w:sz w:val="18"/>
                <w:szCs w:val="18"/>
              </w:rPr>
            </w:pPr>
          </w:p>
        </w:tc>
        <w:tc>
          <w:tcPr>
            <w:tcW w:w="3366" w:type="dxa"/>
            <w:tcBorders>
              <w:top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rFonts w:eastAsia="Times New Roman" w:cs="Times New Roman"/>
                <w:b/>
                <w:bCs/>
                <w:sz w:val="18"/>
                <w:szCs w:val="18"/>
              </w:rPr>
            </w:pPr>
          </w:p>
          <w:p w:rsidR="00832997" w:rsidRDefault="00832997" w:rsidP="007070F1">
            <w:pPr>
              <w:jc w:val="center"/>
              <w:rPr>
                <w:rFonts w:eastAsia="Times New Roman" w:cs="Times New Roman"/>
                <w:b/>
                <w:bCs/>
                <w:sz w:val="18"/>
                <w:szCs w:val="18"/>
              </w:rPr>
            </w:pPr>
            <w:r w:rsidRPr="001E7EF1">
              <w:rPr>
                <w:rFonts w:eastAsia="Times New Roman" w:cs="Times New Roman"/>
                <w:b/>
                <w:bCs/>
                <w:sz w:val="18"/>
                <w:szCs w:val="18"/>
              </w:rPr>
              <w:t xml:space="preserve">Personal Experience Index     </w:t>
            </w:r>
          </w:p>
          <w:p w:rsidR="00832997" w:rsidRDefault="00832997" w:rsidP="007070F1">
            <w:pPr>
              <w:jc w:val="center"/>
              <w:rPr>
                <w:rFonts w:eastAsia="Times New Roman" w:cs="Times New Roman"/>
                <w:b/>
                <w:bCs/>
                <w:sz w:val="18"/>
                <w:szCs w:val="18"/>
              </w:rPr>
            </w:pPr>
          </w:p>
          <w:p w:rsidR="00832997" w:rsidRDefault="00832997" w:rsidP="007070F1">
            <w:pPr>
              <w:jc w:val="center"/>
              <w:rPr>
                <w:sz w:val="18"/>
                <w:szCs w:val="18"/>
              </w:rPr>
            </w:pPr>
            <w:r w:rsidRPr="00843931">
              <w:rPr>
                <w:sz w:val="18"/>
                <w:szCs w:val="18"/>
              </w:rPr>
              <w:t>Experience</w:t>
            </w:r>
            <w:r>
              <w:rPr>
                <w:sz w:val="18"/>
                <w:szCs w:val="18"/>
              </w:rPr>
              <w:t xml:space="preserve"> (1)</w:t>
            </w:r>
            <w:r w:rsidRPr="00843931">
              <w:rPr>
                <w:sz w:val="18"/>
                <w:szCs w:val="18"/>
              </w:rPr>
              <w:t xml:space="preserve"> = 67% (N = 483)</w:t>
            </w:r>
          </w:p>
          <w:p w:rsidR="00832997" w:rsidRPr="00843931" w:rsidRDefault="00832997" w:rsidP="007070F1">
            <w:pPr>
              <w:jc w:val="center"/>
              <w:rPr>
                <w:rFonts w:eastAsia="Times New Roman" w:cs="Times New Roman"/>
                <w:b/>
                <w:bCs/>
                <w:sz w:val="18"/>
                <w:szCs w:val="18"/>
              </w:rPr>
            </w:pPr>
            <w:r w:rsidRPr="00843931">
              <w:rPr>
                <w:sz w:val="18"/>
                <w:szCs w:val="18"/>
              </w:rPr>
              <w:t>N</w:t>
            </w:r>
            <w:r>
              <w:rPr>
                <w:sz w:val="18"/>
                <w:szCs w:val="18"/>
              </w:rPr>
              <w:t xml:space="preserve">o </w:t>
            </w:r>
            <w:r w:rsidRPr="00843931">
              <w:rPr>
                <w:sz w:val="18"/>
                <w:szCs w:val="18"/>
              </w:rPr>
              <w:t>Experience</w:t>
            </w:r>
            <w:r>
              <w:rPr>
                <w:sz w:val="18"/>
                <w:szCs w:val="18"/>
              </w:rPr>
              <w:t xml:space="preserve"> (0)</w:t>
            </w:r>
            <w:r w:rsidRPr="00843931">
              <w:rPr>
                <w:sz w:val="18"/>
                <w:szCs w:val="18"/>
              </w:rPr>
              <w:t xml:space="preserve"> = 33% (N = 234)</w:t>
            </w: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Considering roughly the last 5 years, how often have you personally experienced flooding in your local area? (Only taking into account your time in the United Kingdom</w:t>
            </w:r>
            <w:r w:rsidRPr="001E7EF1">
              <w:rPr>
                <w:rFonts w:eastAsia="Times New Roman" w:cs="Times New Roman"/>
                <w:b/>
                <w:sz w:val="18"/>
                <w:szCs w:val="18"/>
              </w:rPr>
              <w:t>).</w:t>
            </w:r>
          </w:p>
          <w:p w:rsidR="00832997"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 xml:space="preserve">Considering roughly the last 5 years, how often (in total) have you personally experienced any type of </w:t>
            </w:r>
            <w:r w:rsidRPr="001E7EF1">
              <w:rPr>
                <w:rFonts w:eastAsia="Times New Roman" w:cs="Times New Roman"/>
                <w:bCs/>
                <w:i/>
                <w:iCs/>
                <w:sz w:val="18"/>
                <w:szCs w:val="18"/>
              </w:rPr>
              <w:t>extreme weather event</w:t>
            </w:r>
            <w:r w:rsidRPr="001E7EF1">
              <w:rPr>
                <w:rFonts w:eastAsia="Times New Roman" w:cs="Times New Roman"/>
                <w:bCs/>
                <w:sz w:val="18"/>
                <w:szCs w:val="18"/>
              </w:rPr>
              <w:t xml:space="preserve"> (other than flooding) in your local UK area? (e.g., sev</w:t>
            </w:r>
            <w:r>
              <w:rPr>
                <w:rFonts w:eastAsia="Times New Roman" w:cs="Times New Roman"/>
                <w:bCs/>
                <w:sz w:val="18"/>
                <w:szCs w:val="18"/>
              </w:rPr>
              <w:t xml:space="preserve">ere heat waves, droughts, </w:t>
            </w:r>
            <w:r w:rsidRPr="001E7EF1">
              <w:rPr>
                <w:rFonts w:eastAsia="Times New Roman" w:cs="Times New Roman"/>
                <w:bCs/>
                <w:sz w:val="18"/>
                <w:szCs w:val="18"/>
              </w:rPr>
              <w:t xml:space="preserve">storms, hurricanes etc.) </w:t>
            </w: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b/>
                <w:sz w:val="18"/>
                <w:szCs w:val="18"/>
              </w:rPr>
            </w:pPr>
          </w:p>
        </w:tc>
      </w:tr>
    </w:tbl>
    <w:p w:rsidR="00832997" w:rsidRPr="007210D6" w:rsidRDefault="00832997" w:rsidP="00832997"/>
    <w:p w:rsidR="00832997" w:rsidRDefault="00832997" w:rsidP="00832997"/>
    <w:p w:rsidR="00832997" w:rsidRDefault="00832997" w:rsidP="00832997"/>
    <w:p w:rsidR="00832997" w:rsidRDefault="00832997" w:rsidP="00832997">
      <w:pPr>
        <w:tabs>
          <w:tab w:val="left" w:pos="2700"/>
        </w:tabs>
      </w:pPr>
    </w:p>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tbl>
      <w:tblPr>
        <w:tblpPr w:leftFromText="180" w:rightFromText="180" w:vertAnchor="page" w:horzAnchor="margin" w:tblpXSpec="center" w:tblpY="1036"/>
        <w:tblW w:w="5310" w:type="dxa"/>
        <w:tblCellMar>
          <w:left w:w="0" w:type="dxa"/>
          <w:right w:w="0" w:type="dxa"/>
        </w:tblCellMar>
        <w:tblLook w:val="0420" w:firstRow="1" w:lastRow="0" w:firstColumn="0" w:lastColumn="0" w:noHBand="0" w:noVBand="1"/>
      </w:tblPr>
      <w:tblGrid>
        <w:gridCol w:w="1944"/>
        <w:gridCol w:w="3366"/>
      </w:tblGrid>
      <w:tr w:rsidR="00832997" w:rsidRPr="007210D6" w:rsidTr="00832997">
        <w:trPr>
          <w:trHeight w:val="85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7210D6" w:rsidRDefault="00832997" w:rsidP="00832997">
            <w:pPr>
              <w:spacing w:after="200" w:line="276" w:lineRule="auto"/>
              <w:jc w:val="center"/>
              <w:rPr>
                <w:b/>
                <w:bCs/>
              </w:rPr>
            </w:pPr>
            <w:r w:rsidRPr="007210D6">
              <w:rPr>
                <w:b/>
                <w:bCs/>
              </w:rPr>
              <w:t>Measurement Scale</w:t>
            </w:r>
          </w:p>
          <w:p w:rsidR="00832997" w:rsidRPr="007210D6" w:rsidRDefault="00832997" w:rsidP="00832997">
            <w:pPr>
              <w:spacing w:after="200" w:line="276" w:lineRule="auto"/>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7210D6" w:rsidRDefault="00832997" w:rsidP="00832997">
            <w:pPr>
              <w:spacing w:after="200" w:line="276" w:lineRule="auto"/>
              <w:jc w:val="center"/>
            </w:pPr>
            <w:r w:rsidRPr="007210D6">
              <w:rPr>
                <w:b/>
                <w:bCs/>
              </w:rPr>
              <w:t>Generalized / Holistic Affect</w:t>
            </w:r>
          </w:p>
          <w:p w:rsidR="00832997" w:rsidRPr="007210D6" w:rsidRDefault="00832997" w:rsidP="00832997"/>
        </w:tc>
      </w:tr>
      <w:tr w:rsidR="00832997" w:rsidRPr="007210D6" w:rsidTr="00832997">
        <w:trPr>
          <w:trHeight w:val="1201"/>
        </w:trPr>
        <w:tc>
          <w:tcPr>
            <w:tcW w:w="1944" w:type="dxa"/>
            <w:tcBorders>
              <w:top w:val="single" w:sz="24" w:space="0" w:color="000000"/>
            </w:tcBorders>
            <w:shd w:val="clear" w:color="auto" w:fill="FFFFFF"/>
            <w:tcMar>
              <w:top w:w="72" w:type="dxa"/>
              <w:left w:w="144" w:type="dxa"/>
              <w:bottom w:w="72" w:type="dxa"/>
              <w:right w:w="144" w:type="dxa"/>
            </w:tcMar>
            <w:hideMark/>
          </w:tcPr>
          <w:p w:rsidR="00832997" w:rsidRPr="007210D6" w:rsidRDefault="00832997" w:rsidP="00832997">
            <w:pPr>
              <w:jc w:val="center"/>
              <w:rPr>
                <w:sz w:val="18"/>
                <w:szCs w:val="18"/>
              </w:rPr>
            </w:pPr>
          </w:p>
          <w:p w:rsidR="00832997" w:rsidRPr="007210D6" w:rsidRDefault="00832997" w:rsidP="00832997">
            <w:pPr>
              <w:rPr>
                <w:sz w:val="18"/>
                <w:szCs w:val="18"/>
              </w:rPr>
            </w:pPr>
          </w:p>
          <w:p w:rsidR="00832997" w:rsidRPr="007210D6" w:rsidRDefault="00832997" w:rsidP="00832997">
            <w:pPr>
              <w:rPr>
                <w:sz w:val="18"/>
                <w:szCs w:val="18"/>
              </w:rPr>
            </w:pPr>
          </w:p>
          <w:p w:rsidR="00832997" w:rsidRPr="007210D6" w:rsidRDefault="00832997" w:rsidP="00832997">
            <w:pPr>
              <w:jc w:val="center"/>
              <w:rPr>
                <w:sz w:val="18"/>
                <w:szCs w:val="18"/>
              </w:rPr>
            </w:pPr>
          </w:p>
          <w:p w:rsidR="00832997" w:rsidRPr="007210D6" w:rsidRDefault="00832997" w:rsidP="00832997">
            <w:pPr>
              <w:jc w:val="center"/>
              <w:rPr>
                <w:sz w:val="18"/>
                <w:szCs w:val="18"/>
              </w:rPr>
            </w:pPr>
            <w:r w:rsidRPr="007210D6">
              <w:rPr>
                <w:sz w:val="18"/>
                <w:szCs w:val="18"/>
              </w:rPr>
              <w:t>(1 = Very pleasant,     7 = Very unpleasant)</w:t>
            </w:r>
          </w:p>
          <w:p w:rsidR="00832997" w:rsidRPr="007210D6" w:rsidRDefault="00832997" w:rsidP="00832997">
            <w:pPr>
              <w:jc w:val="center"/>
              <w:rPr>
                <w:sz w:val="18"/>
                <w:szCs w:val="18"/>
              </w:rPr>
            </w:pPr>
          </w:p>
          <w:p w:rsidR="00832997" w:rsidRPr="007210D6" w:rsidRDefault="00832997" w:rsidP="00832997">
            <w:pPr>
              <w:jc w:val="center"/>
              <w:rPr>
                <w:sz w:val="18"/>
                <w:szCs w:val="18"/>
              </w:rPr>
            </w:pPr>
            <w:r w:rsidRPr="007210D6">
              <w:rPr>
                <w:sz w:val="18"/>
                <w:szCs w:val="18"/>
              </w:rPr>
              <w:t>(1 = Very favorable,   7 = Very unfavorable)</w:t>
            </w:r>
          </w:p>
          <w:p w:rsidR="00832997" w:rsidRPr="007210D6" w:rsidRDefault="00832997" w:rsidP="00832997">
            <w:pPr>
              <w:jc w:val="center"/>
              <w:rPr>
                <w:sz w:val="18"/>
                <w:szCs w:val="18"/>
              </w:rPr>
            </w:pPr>
          </w:p>
          <w:p w:rsidR="00832997" w:rsidRDefault="00832997" w:rsidP="00832997">
            <w:pPr>
              <w:jc w:val="center"/>
              <w:rPr>
                <w:sz w:val="18"/>
                <w:szCs w:val="18"/>
              </w:rPr>
            </w:pPr>
            <w:r w:rsidRPr="007210D6">
              <w:rPr>
                <w:sz w:val="18"/>
                <w:szCs w:val="18"/>
              </w:rPr>
              <w:t>(1 = Very positive,     7 = Very negative)</w:t>
            </w:r>
          </w:p>
          <w:p w:rsidR="00832997" w:rsidRPr="007210D6" w:rsidRDefault="00832997" w:rsidP="00832997">
            <w:pPr>
              <w:rPr>
                <w:sz w:val="18"/>
                <w:szCs w:val="18"/>
              </w:rPr>
            </w:pPr>
          </w:p>
          <w:p w:rsidR="00832997" w:rsidRDefault="00832997" w:rsidP="00832997">
            <w:pPr>
              <w:rPr>
                <w:sz w:val="18"/>
                <w:szCs w:val="18"/>
              </w:rPr>
            </w:pPr>
          </w:p>
          <w:p w:rsidR="00832997" w:rsidRDefault="00832997" w:rsidP="00832997">
            <w:pPr>
              <w:rPr>
                <w:sz w:val="18"/>
                <w:szCs w:val="18"/>
              </w:rPr>
            </w:pPr>
          </w:p>
          <w:p w:rsidR="00832997" w:rsidRPr="007210D6" w:rsidRDefault="00832997" w:rsidP="00832997">
            <w:pPr>
              <w:rPr>
                <w:sz w:val="18"/>
                <w:szCs w:val="18"/>
              </w:rPr>
            </w:pPr>
          </w:p>
        </w:tc>
        <w:tc>
          <w:tcPr>
            <w:tcW w:w="3366" w:type="dxa"/>
            <w:tcBorders>
              <w:top w:val="single" w:sz="24" w:space="0" w:color="000000"/>
            </w:tcBorders>
            <w:shd w:val="clear" w:color="auto" w:fill="FFFFFF"/>
            <w:tcMar>
              <w:top w:w="72" w:type="dxa"/>
              <w:left w:w="144" w:type="dxa"/>
              <w:bottom w:w="72" w:type="dxa"/>
              <w:right w:w="144" w:type="dxa"/>
            </w:tcMar>
            <w:hideMark/>
          </w:tcPr>
          <w:p w:rsidR="00832997" w:rsidRPr="007210D6" w:rsidRDefault="00832997" w:rsidP="00832997">
            <w:pPr>
              <w:jc w:val="center"/>
              <w:rPr>
                <w:rFonts w:eastAsia="Times New Roman" w:cs="Times New Roman"/>
                <w:b/>
                <w:bCs/>
                <w:sz w:val="18"/>
                <w:szCs w:val="18"/>
              </w:rPr>
            </w:pPr>
          </w:p>
          <w:p w:rsidR="00832997" w:rsidRPr="007210D6" w:rsidRDefault="00832997" w:rsidP="00832997">
            <w:pPr>
              <w:jc w:val="center"/>
              <w:rPr>
                <w:rFonts w:eastAsia="Times New Roman" w:cs="Times New Roman"/>
                <w:b/>
                <w:bCs/>
                <w:sz w:val="18"/>
                <w:szCs w:val="18"/>
              </w:rPr>
            </w:pPr>
            <w:r w:rsidRPr="007210D6">
              <w:rPr>
                <w:rFonts w:eastAsia="Times New Roman" w:cs="Times New Roman"/>
                <w:b/>
                <w:bCs/>
                <w:sz w:val="18"/>
                <w:szCs w:val="18"/>
              </w:rPr>
              <w:t>Generalized Affect Index</w:t>
            </w:r>
          </w:p>
          <w:p w:rsidR="00832997" w:rsidRPr="00893F04" w:rsidRDefault="00832997" w:rsidP="00832997">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5.33</w:t>
            </w:r>
            <w:r w:rsidRPr="00893F04">
              <w:rPr>
                <w:rFonts w:eastAsia="Times New Roman" w:cs="Times New Roman"/>
                <w:bCs/>
                <w:sz w:val="18"/>
                <w:szCs w:val="18"/>
              </w:rPr>
              <w:t xml:space="preserve">, </w:t>
            </w:r>
            <w:r>
              <w:rPr>
                <w:rFonts w:eastAsia="Times New Roman" w:cs="Times New Roman"/>
                <w:bCs/>
                <w:sz w:val="18"/>
                <w:szCs w:val="18"/>
              </w:rPr>
              <w:t>SD = 1.20</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0.85</w:t>
            </w:r>
            <w:r w:rsidRPr="00893F04">
              <w:rPr>
                <w:rFonts w:eastAsia="Times New Roman" w:cs="Times New Roman"/>
                <w:bCs/>
                <w:sz w:val="18"/>
                <w:szCs w:val="18"/>
              </w:rPr>
              <w:t>)</w:t>
            </w:r>
          </w:p>
          <w:p w:rsidR="00832997" w:rsidRPr="007210D6" w:rsidRDefault="00832997" w:rsidP="00832997">
            <w:pPr>
              <w:jc w:val="center"/>
              <w:rPr>
                <w:rFonts w:eastAsia="Times New Roman" w:cs="Times New Roman"/>
                <w:bCs/>
                <w:sz w:val="18"/>
                <w:szCs w:val="18"/>
              </w:rPr>
            </w:pPr>
          </w:p>
          <w:p w:rsidR="00832997" w:rsidRPr="007210D6" w:rsidRDefault="00832997" w:rsidP="00832997">
            <w:pPr>
              <w:jc w:val="center"/>
              <w:rPr>
                <w:rFonts w:eastAsia="Times New Roman" w:cs="Times New Roman"/>
                <w:bCs/>
                <w:sz w:val="18"/>
                <w:szCs w:val="18"/>
              </w:rPr>
            </w:pPr>
          </w:p>
          <w:p w:rsidR="00832997" w:rsidRPr="007210D6" w:rsidRDefault="00832997" w:rsidP="00832997">
            <w:pPr>
              <w:jc w:val="center"/>
              <w:rPr>
                <w:rFonts w:eastAsia="Times New Roman" w:cs="Times New Roman"/>
                <w:bCs/>
                <w:sz w:val="18"/>
                <w:szCs w:val="18"/>
              </w:rPr>
            </w:pPr>
            <w:r w:rsidRPr="007210D6">
              <w:rPr>
                <w:rFonts w:eastAsia="Times New Roman" w:cs="Times New Roman"/>
                <w:bCs/>
                <w:sz w:val="18"/>
                <w:szCs w:val="18"/>
              </w:rPr>
              <w:t>I see climate change as something that is</w:t>
            </w:r>
          </w:p>
          <w:p w:rsidR="00832997" w:rsidRPr="007210D6" w:rsidRDefault="00832997" w:rsidP="00832997">
            <w:pPr>
              <w:jc w:val="center"/>
              <w:rPr>
                <w:rFonts w:eastAsia="Times New Roman" w:cs="Times New Roman"/>
                <w:bCs/>
                <w:sz w:val="18"/>
                <w:szCs w:val="18"/>
              </w:rPr>
            </w:pPr>
          </w:p>
          <w:p w:rsidR="00832997" w:rsidRPr="007210D6" w:rsidRDefault="00832997" w:rsidP="00832997">
            <w:pPr>
              <w:jc w:val="center"/>
              <w:rPr>
                <w:rFonts w:eastAsia="Times New Roman" w:cs="Times New Roman"/>
                <w:b/>
                <w:bCs/>
                <w:sz w:val="18"/>
                <w:szCs w:val="18"/>
              </w:rPr>
            </w:pPr>
          </w:p>
          <w:p w:rsidR="00832997" w:rsidRPr="007210D6" w:rsidRDefault="00832997" w:rsidP="00832997">
            <w:pPr>
              <w:jc w:val="center"/>
              <w:rPr>
                <w:rFonts w:eastAsia="Times New Roman" w:cs="Times New Roman"/>
                <w:bCs/>
                <w:sz w:val="18"/>
                <w:szCs w:val="18"/>
              </w:rPr>
            </w:pPr>
            <w:r w:rsidRPr="007210D6">
              <w:rPr>
                <w:rFonts w:eastAsia="Times New Roman" w:cs="Times New Roman"/>
                <w:bCs/>
                <w:sz w:val="18"/>
                <w:szCs w:val="18"/>
              </w:rPr>
              <w:t>Overall, I feel that climate change is</w:t>
            </w:r>
          </w:p>
          <w:p w:rsidR="00832997" w:rsidRPr="007210D6" w:rsidRDefault="00832997" w:rsidP="00832997">
            <w:pPr>
              <w:jc w:val="center"/>
              <w:rPr>
                <w:rFonts w:eastAsia="Times New Roman" w:cs="Times New Roman"/>
                <w:bCs/>
                <w:sz w:val="18"/>
                <w:szCs w:val="18"/>
              </w:rPr>
            </w:pPr>
          </w:p>
          <w:p w:rsidR="00832997" w:rsidRPr="007210D6" w:rsidRDefault="00832997" w:rsidP="00832997">
            <w:pPr>
              <w:jc w:val="center"/>
              <w:rPr>
                <w:sz w:val="18"/>
                <w:szCs w:val="18"/>
              </w:rPr>
            </w:pPr>
          </w:p>
          <w:p w:rsidR="00832997" w:rsidRDefault="00832997" w:rsidP="00832997">
            <w:pPr>
              <w:jc w:val="center"/>
              <w:rPr>
                <w:sz w:val="18"/>
                <w:szCs w:val="18"/>
              </w:rPr>
            </w:pPr>
            <w:r w:rsidRPr="007210D6">
              <w:rPr>
                <w:sz w:val="18"/>
                <w:szCs w:val="18"/>
              </w:rPr>
              <w:t xml:space="preserve">To me, climate change is </w:t>
            </w:r>
          </w:p>
          <w:p w:rsidR="00832997" w:rsidRDefault="00832997" w:rsidP="00832997">
            <w:pPr>
              <w:jc w:val="center"/>
              <w:rPr>
                <w:sz w:val="18"/>
                <w:szCs w:val="18"/>
              </w:rPr>
            </w:pPr>
          </w:p>
          <w:p w:rsidR="00832997" w:rsidRDefault="00832997" w:rsidP="00832997">
            <w:pPr>
              <w:jc w:val="center"/>
              <w:rPr>
                <w:sz w:val="18"/>
                <w:szCs w:val="18"/>
              </w:rPr>
            </w:pPr>
          </w:p>
          <w:p w:rsidR="00832997" w:rsidRDefault="00832997" w:rsidP="00832997">
            <w:pPr>
              <w:jc w:val="center"/>
              <w:rPr>
                <w:sz w:val="18"/>
                <w:szCs w:val="18"/>
              </w:rPr>
            </w:pPr>
          </w:p>
          <w:p w:rsidR="00832997" w:rsidRDefault="00832997" w:rsidP="00832997">
            <w:pPr>
              <w:jc w:val="center"/>
              <w:rPr>
                <w:sz w:val="18"/>
                <w:szCs w:val="18"/>
              </w:rPr>
            </w:pPr>
          </w:p>
          <w:p w:rsidR="00832997" w:rsidRPr="007210D6" w:rsidRDefault="00832997" w:rsidP="00832997">
            <w:pPr>
              <w:jc w:val="center"/>
              <w:rPr>
                <w:b/>
                <w:sz w:val="18"/>
                <w:szCs w:val="18"/>
              </w:rPr>
            </w:pPr>
          </w:p>
        </w:tc>
      </w:tr>
    </w:tbl>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Default="00832997" w:rsidP="00832997"/>
    <w:p w:rsidR="00832997" w:rsidRDefault="00832997" w:rsidP="00832997"/>
    <w:p w:rsidR="00832997" w:rsidRDefault="00832997" w:rsidP="00832997">
      <w:pPr>
        <w:tabs>
          <w:tab w:val="left" w:pos="6915"/>
        </w:tabs>
      </w:pPr>
      <w:r>
        <w:tab/>
      </w: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p w:rsidR="00832997" w:rsidRDefault="00832997" w:rsidP="00832997">
      <w:pPr>
        <w:tabs>
          <w:tab w:val="left" w:pos="6915"/>
        </w:tabs>
      </w:pPr>
    </w:p>
    <w:tbl>
      <w:tblPr>
        <w:tblpPr w:leftFromText="180" w:rightFromText="180" w:vertAnchor="page" w:horzAnchor="margin" w:tblpXSpec="center" w:tblpY="1816"/>
        <w:tblW w:w="5310" w:type="dxa"/>
        <w:tblCellMar>
          <w:left w:w="0" w:type="dxa"/>
          <w:right w:w="0" w:type="dxa"/>
        </w:tblCellMar>
        <w:tblLook w:val="0420" w:firstRow="1" w:lastRow="0" w:firstColumn="0" w:lastColumn="0" w:noHBand="0" w:noVBand="1"/>
      </w:tblPr>
      <w:tblGrid>
        <w:gridCol w:w="1944"/>
        <w:gridCol w:w="3366"/>
      </w:tblGrid>
      <w:tr w:rsidR="00832997" w:rsidRPr="001E7EF1" w:rsidTr="007070F1">
        <w:trPr>
          <w:trHeight w:val="85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rPr>
                <w:b/>
                <w:bCs/>
              </w:rPr>
            </w:pPr>
            <w:r w:rsidRPr="001E7EF1">
              <w:rPr>
                <w:b/>
                <w:bCs/>
              </w:rPr>
              <w:lastRenderedPageBreak/>
              <w:t>Measurement Scale</w:t>
            </w:r>
          </w:p>
          <w:p w:rsidR="00832997" w:rsidRPr="001E7EF1" w:rsidRDefault="00832997" w:rsidP="007070F1">
            <w:pPr>
              <w:spacing w:after="200" w:line="276" w:lineRule="auto"/>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pPr>
            <w:r w:rsidRPr="001E7EF1">
              <w:rPr>
                <w:b/>
                <w:bCs/>
              </w:rPr>
              <w:t>Social Norms</w:t>
            </w:r>
          </w:p>
          <w:p w:rsidR="00832997" w:rsidRPr="001E7EF1" w:rsidRDefault="00832997" w:rsidP="007070F1"/>
        </w:tc>
      </w:tr>
      <w:tr w:rsidR="00832997" w:rsidRPr="001E7EF1" w:rsidTr="007070F1">
        <w:trPr>
          <w:trHeight w:val="1201"/>
        </w:trPr>
        <w:tc>
          <w:tcPr>
            <w:tcW w:w="1944"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Default="00832997" w:rsidP="007070F1">
            <w:pPr>
              <w:rPr>
                <w:sz w:val="18"/>
                <w:szCs w:val="18"/>
              </w:rPr>
            </w:pPr>
          </w:p>
          <w:p w:rsidR="00832997" w:rsidRPr="001E7EF1" w:rsidRDefault="00832997" w:rsidP="007070F1">
            <w:pPr>
              <w:jc w:val="center"/>
              <w:rPr>
                <w:sz w:val="18"/>
                <w:szCs w:val="18"/>
              </w:rPr>
            </w:pPr>
            <w:r w:rsidRPr="001E7EF1">
              <w:rPr>
                <w:sz w:val="18"/>
                <w:szCs w:val="18"/>
              </w:rPr>
              <w:t>(1 = Strongly disagree,           7 = Strongly agree)</w:t>
            </w:r>
          </w:p>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Strongly disagree,   7 = Strongly agree)</w:t>
            </w:r>
          </w:p>
          <w:p w:rsidR="00832997" w:rsidRPr="001E7EF1"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Very unlikely,     7 = Very likely)</w:t>
            </w:r>
          </w:p>
          <w:p w:rsidR="00832997" w:rsidRPr="001E7EF1" w:rsidRDefault="00832997" w:rsidP="007070F1">
            <w:pP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Default="00832997" w:rsidP="007070F1">
            <w:pPr>
              <w:rPr>
                <w:sz w:val="18"/>
                <w:szCs w:val="18"/>
              </w:rPr>
            </w:pPr>
          </w:p>
          <w:p w:rsidR="00832997" w:rsidRPr="001E7EF1" w:rsidRDefault="00832997" w:rsidP="007070F1">
            <w:pPr>
              <w:jc w:val="center"/>
              <w:rPr>
                <w:sz w:val="18"/>
                <w:szCs w:val="18"/>
              </w:rPr>
            </w:pPr>
            <w:r w:rsidRPr="001E7EF1">
              <w:rPr>
                <w:sz w:val="18"/>
                <w:szCs w:val="18"/>
              </w:rPr>
              <w:t>(1 = Strongly disagree,           7 = Strongly agree)</w:t>
            </w: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jc w:val="center"/>
              <w:rPr>
                <w:sz w:val="18"/>
                <w:szCs w:val="18"/>
              </w:rPr>
            </w:pPr>
            <w:r w:rsidRPr="001E7EF1">
              <w:rPr>
                <w:sz w:val="18"/>
                <w:szCs w:val="18"/>
              </w:rPr>
              <w:t>(1 = Strongly disagree,           7 = Strongly agree)</w:t>
            </w: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jc w:val="center"/>
              <w:rPr>
                <w:sz w:val="18"/>
                <w:szCs w:val="18"/>
              </w:rPr>
            </w:pPr>
            <w:r w:rsidRPr="001E7EF1">
              <w:rPr>
                <w:sz w:val="18"/>
                <w:szCs w:val="18"/>
              </w:rPr>
              <w:t>(1 = Strongly disagree,           7 = Strongly agree)</w:t>
            </w: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jc w:val="center"/>
              <w:rPr>
                <w:sz w:val="18"/>
                <w:szCs w:val="18"/>
              </w:rPr>
            </w:pPr>
            <w:r w:rsidRPr="001E7EF1">
              <w:rPr>
                <w:sz w:val="18"/>
                <w:szCs w:val="18"/>
              </w:rPr>
              <w:t>(1 = Strongly a</w:t>
            </w:r>
            <w:r>
              <w:rPr>
                <w:sz w:val="18"/>
                <w:szCs w:val="18"/>
              </w:rPr>
              <w:t>gree,           7 = Strongly dis</w:t>
            </w:r>
            <w:r w:rsidRPr="001E7EF1">
              <w:rPr>
                <w:sz w:val="18"/>
                <w:szCs w:val="18"/>
              </w:rPr>
              <w:t>agree)</w:t>
            </w:r>
          </w:p>
          <w:p w:rsidR="00832997" w:rsidRPr="001E7EF1" w:rsidRDefault="00832997" w:rsidP="007070F1">
            <w:pPr>
              <w:jc w:val="center"/>
              <w:rPr>
                <w:sz w:val="18"/>
                <w:szCs w:val="18"/>
              </w:rPr>
            </w:pPr>
          </w:p>
        </w:tc>
        <w:tc>
          <w:tcPr>
            <w:tcW w:w="3366"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
                <w:bCs/>
                <w:sz w:val="18"/>
                <w:szCs w:val="18"/>
              </w:rPr>
            </w:pPr>
            <w:r w:rsidRPr="001E7EF1">
              <w:rPr>
                <w:rFonts w:eastAsia="Times New Roman" w:cs="Times New Roman"/>
                <w:b/>
                <w:bCs/>
                <w:sz w:val="18"/>
                <w:szCs w:val="18"/>
              </w:rPr>
              <w:t>Descriptive Norm (Index)</w:t>
            </w:r>
          </w:p>
          <w:p w:rsidR="00832997"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4.21</w:t>
            </w:r>
            <w:r w:rsidRPr="00893F04">
              <w:rPr>
                <w:rFonts w:eastAsia="Times New Roman" w:cs="Times New Roman"/>
                <w:bCs/>
                <w:sz w:val="18"/>
                <w:szCs w:val="18"/>
              </w:rPr>
              <w:t xml:space="preserve">, </w:t>
            </w:r>
            <w:r>
              <w:rPr>
                <w:rFonts w:eastAsia="Times New Roman" w:cs="Times New Roman"/>
                <w:bCs/>
                <w:sz w:val="18"/>
                <w:szCs w:val="18"/>
              </w:rPr>
              <w:t>SD = 1.46</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0.97</w:t>
            </w:r>
            <w:r w:rsidRPr="00893F04">
              <w:rPr>
                <w:rFonts w:eastAsia="Times New Roman" w:cs="Times New Roman"/>
                <w:bCs/>
                <w:sz w:val="18"/>
                <w:szCs w:val="18"/>
              </w:rPr>
              <w:t>)</w:t>
            </w: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r w:rsidRPr="001E7EF1">
              <w:rPr>
                <w:rFonts w:cs="Times New Roman"/>
                <w:sz w:val="18"/>
                <w:szCs w:val="18"/>
              </w:rPr>
              <w:t>Most people who are important to me, are personally doing something to help reduce the risk of climate change.</w:t>
            </w:r>
          </w:p>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Most people I care about are doing their bit to help slow climate change.</w:t>
            </w:r>
            <w:r w:rsidRPr="001E7EF1">
              <w:rPr>
                <w:rFonts w:eastAsia="Times New Roman" w:cs="Times New Roman"/>
                <w:b/>
                <w:sz w:val="18"/>
                <w:szCs w:val="18"/>
              </w:rPr>
              <w:t xml:space="preserve"> </w:t>
            </w:r>
          </w:p>
          <w:p w:rsidR="00832997" w:rsidRPr="001E7EF1" w:rsidRDefault="00832997" w:rsidP="007070F1">
            <w:pPr>
              <w:jc w:val="center"/>
              <w:rPr>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How likely do you think it is that people close to you are taking personal action to address climate change?</w:t>
            </w: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
                <w:bCs/>
                <w:sz w:val="18"/>
                <w:szCs w:val="18"/>
              </w:rPr>
            </w:pPr>
            <w:r w:rsidRPr="001E7EF1">
              <w:rPr>
                <w:rFonts w:eastAsia="Times New Roman" w:cs="Times New Roman"/>
                <w:b/>
                <w:bCs/>
                <w:sz w:val="18"/>
                <w:szCs w:val="18"/>
              </w:rPr>
              <w:t>Prescriptive Norm (Index)</w:t>
            </w:r>
          </w:p>
          <w:p w:rsidR="00832997"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4.52</w:t>
            </w:r>
            <w:r w:rsidRPr="00893F04">
              <w:rPr>
                <w:rFonts w:eastAsia="Times New Roman" w:cs="Times New Roman"/>
                <w:bCs/>
                <w:sz w:val="18"/>
                <w:szCs w:val="18"/>
              </w:rPr>
              <w:t xml:space="preserve">, </w:t>
            </w:r>
            <w:r>
              <w:rPr>
                <w:rFonts w:eastAsia="Times New Roman" w:cs="Times New Roman"/>
                <w:bCs/>
                <w:sz w:val="18"/>
                <w:szCs w:val="18"/>
              </w:rPr>
              <w:t>SD = 1.11</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0.81</w:t>
            </w:r>
            <w:r w:rsidRPr="00893F04">
              <w:rPr>
                <w:rFonts w:eastAsia="Times New Roman" w:cs="Times New Roman"/>
                <w:bCs/>
                <w:sz w:val="18"/>
                <w:szCs w:val="18"/>
              </w:rPr>
              <w:t>)</w:t>
            </w:r>
          </w:p>
          <w:p w:rsidR="00832997" w:rsidRPr="001E7EF1" w:rsidRDefault="00832997" w:rsidP="007070F1">
            <w:pPr>
              <w:rPr>
                <w:rFonts w:eastAsia="Times New Roman" w:cs="Times New Roman"/>
                <w:bCs/>
                <w:sz w:val="18"/>
                <w:szCs w:val="18"/>
              </w:rPr>
            </w:pPr>
          </w:p>
          <w:p w:rsidR="00832997" w:rsidRPr="001E7EF1" w:rsidRDefault="00832997" w:rsidP="007070F1">
            <w:pPr>
              <w:jc w:val="center"/>
              <w:rPr>
                <w:sz w:val="18"/>
                <w:szCs w:val="18"/>
              </w:rPr>
            </w:pPr>
            <w:r w:rsidRPr="001E7EF1">
              <w:rPr>
                <w:sz w:val="18"/>
                <w:szCs w:val="18"/>
              </w:rPr>
              <w:t>It is generally expected of me that I do my bit to help reduce the risk of climate change.</w:t>
            </w:r>
          </w:p>
          <w:p w:rsidR="00832997" w:rsidRPr="001E7EF1"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People that are important to me, would support me if I decided to help reduce climate change.</w:t>
            </w:r>
          </w:p>
          <w:p w:rsidR="00832997" w:rsidRPr="001E7EF1"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People whose opinion I value, think that I should personally act to reduce climate change.</w:t>
            </w:r>
          </w:p>
          <w:p w:rsidR="00832997" w:rsidRPr="001E7EF1" w:rsidRDefault="00832997" w:rsidP="007070F1">
            <w:pPr>
              <w:rPr>
                <w:rFonts w:eastAsia="Times New Roman" w:cs="Times New Roman"/>
                <w:bCs/>
                <w:sz w:val="18"/>
                <w:szCs w:val="18"/>
              </w:rPr>
            </w:pPr>
          </w:p>
          <w:p w:rsidR="00832997" w:rsidRPr="001E7EF1" w:rsidRDefault="00832997" w:rsidP="007070F1">
            <w:pPr>
              <w:jc w:val="center"/>
              <w:rPr>
                <w:b/>
                <w:sz w:val="18"/>
                <w:szCs w:val="18"/>
              </w:rPr>
            </w:pPr>
            <w:r w:rsidRPr="001E7EF1">
              <w:rPr>
                <w:sz w:val="18"/>
                <w:szCs w:val="18"/>
              </w:rPr>
              <w:t>I feel that helping to tackle climate change is something that is NOT expected of me.</w:t>
            </w:r>
          </w:p>
        </w:tc>
      </w:tr>
      <w:tr w:rsidR="00832997" w:rsidRPr="001E7EF1" w:rsidTr="007070F1">
        <w:trPr>
          <w:trHeight w:val="1201"/>
        </w:trPr>
        <w:tc>
          <w:tcPr>
            <w:tcW w:w="1944"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rPr>
                <w:sz w:val="18"/>
                <w:szCs w:val="18"/>
              </w:rPr>
            </w:pPr>
          </w:p>
        </w:tc>
        <w:tc>
          <w:tcPr>
            <w:tcW w:w="3366"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
                <w:bCs/>
                <w:sz w:val="18"/>
                <w:szCs w:val="18"/>
              </w:rPr>
            </w:pPr>
          </w:p>
          <w:p w:rsidR="00832997" w:rsidRPr="001E7EF1" w:rsidRDefault="00832997" w:rsidP="007070F1">
            <w:pPr>
              <w:rPr>
                <w:rFonts w:eastAsia="Times New Roman" w:cs="Times New Roman"/>
                <w:sz w:val="18"/>
                <w:szCs w:val="18"/>
              </w:rPr>
            </w:pPr>
          </w:p>
          <w:p w:rsidR="00832997" w:rsidRPr="001E7EF1" w:rsidRDefault="00832997" w:rsidP="007070F1">
            <w:pPr>
              <w:rPr>
                <w:rFonts w:eastAsia="Times New Roman" w:cs="Times New Roman"/>
                <w:sz w:val="18"/>
                <w:szCs w:val="18"/>
              </w:rPr>
            </w:pPr>
          </w:p>
          <w:p w:rsidR="00832997" w:rsidRPr="001E7EF1" w:rsidRDefault="00832997" w:rsidP="007070F1">
            <w:pPr>
              <w:tabs>
                <w:tab w:val="left" w:pos="900"/>
              </w:tabs>
              <w:rPr>
                <w:rFonts w:eastAsia="Times New Roman" w:cs="Times New Roman"/>
                <w:sz w:val="18"/>
                <w:szCs w:val="18"/>
              </w:rPr>
            </w:pPr>
            <w:r w:rsidRPr="001E7EF1">
              <w:rPr>
                <w:rFonts w:eastAsia="Times New Roman" w:cs="Times New Roman"/>
                <w:sz w:val="18"/>
                <w:szCs w:val="18"/>
              </w:rPr>
              <w:tab/>
            </w:r>
          </w:p>
        </w:tc>
      </w:tr>
    </w:tbl>
    <w:p w:rsidR="00832997" w:rsidRDefault="00832997" w:rsidP="00832997">
      <w:pPr>
        <w:tabs>
          <w:tab w:val="left" w:pos="6915"/>
        </w:tabs>
      </w:pPr>
    </w:p>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Pr="001E7EF1" w:rsidRDefault="00832997" w:rsidP="00832997"/>
    <w:p w:rsidR="00832997" w:rsidRDefault="00832997" w:rsidP="00832997"/>
    <w:p w:rsidR="00832997" w:rsidRPr="001E7EF1" w:rsidRDefault="00832997" w:rsidP="00832997"/>
    <w:p w:rsidR="00832997" w:rsidRPr="001E7EF1" w:rsidRDefault="00832997" w:rsidP="00832997"/>
    <w:p w:rsidR="00832997" w:rsidRDefault="00832997" w:rsidP="00832997"/>
    <w:p w:rsidR="00832997" w:rsidRDefault="00832997" w:rsidP="00832997"/>
    <w:p w:rsidR="00832997" w:rsidRDefault="00832997" w:rsidP="00832997">
      <w:pPr>
        <w:tabs>
          <w:tab w:val="left" w:pos="5115"/>
        </w:tabs>
      </w:pPr>
      <w:r>
        <w:tab/>
      </w:r>
    </w:p>
    <w:p w:rsidR="00832997" w:rsidRDefault="00832997" w:rsidP="00832997">
      <w:pPr>
        <w:tabs>
          <w:tab w:val="left" w:pos="5115"/>
        </w:tabs>
      </w:pPr>
    </w:p>
    <w:p w:rsidR="00832997" w:rsidRDefault="00832997" w:rsidP="00832997">
      <w:pPr>
        <w:tabs>
          <w:tab w:val="left" w:pos="5115"/>
        </w:tabs>
      </w:pPr>
    </w:p>
    <w:p w:rsidR="00832997" w:rsidRDefault="00832997" w:rsidP="00832997">
      <w:pPr>
        <w:tabs>
          <w:tab w:val="left" w:pos="5115"/>
        </w:tabs>
      </w:pPr>
    </w:p>
    <w:p w:rsidR="00832997" w:rsidRDefault="00832997" w:rsidP="00832997">
      <w:pPr>
        <w:tabs>
          <w:tab w:val="left" w:pos="5115"/>
        </w:tabs>
      </w:pPr>
    </w:p>
    <w:p w:rsidR="00832997" w:rsidRDefault="00832997" w:rsidP="00832997">
      <w:pPr>
        <w:tabs>
          <w:tab w:val="left" w:pos="5115"/>
        </w:tabs>
      </w:pPr>
    </w:p>
    <w:p w:rsidR="00832997" w:rsidRDefault="00832997" w:rsidP="00832997">
      <w:pPr>
        <w:tabs>
          <w:tab w:val="left" w:pos="5115"/>
        </w:tabs>
      </w:pPr>
    </w:p>
    <w:p w:rsidR="00832997" w:rsidRDefault="00832997" w:rsidP="00832997">
      <w:pPr>
        <w:tabs>
          <w:tab w:val="left" w:pos="5115"/>
        </w:tabs>
      </w:pPr>
    </w:p>
    <w:tbl>
      <w:tblPr>
        <w:tblpPr w:leftFromText="180" w:rightFromText="180" w:vertAnchor="page" w:horzAnchor="margin" w:tblpXSpec="center" w:tblpY="1411"/>
        <w:tblW w:w="5310" w:type="dxa"/>
        <w:tblCellMar>
          <w:left w:w="0" w:type="dxa"/>
          <w:right w:w="0" w:type="dxa"/>
        </w:tblCellMar>
        <w:tblLook w:val="0420" w:firstRow="1" w:lastRow="0" w:firstColumn="0" w:lastColumn="0" w:noHBand="0" w:noVBand="1"/>
      </w:tblPr>
      <w:tblGrid>
        <w:gridCol w:w="1944"/>
        <w:gridCol w:w="3366"/>
      </w:tblGrid>
      <w:tr w:rsidR="00832997" w:rsidRPr="001E7EF1" w:rsidTr="007070F1">
        <w:trPr>
          <w:trHeight w:val="855"/>
        </w:trPr>
        <w:tc>
          <w:tcPr>
            <w:tcW w:w="194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rPr>
                <w:b/>
                <w:bCs/>
              </w:rPr>
            </w:pPr>
            <w:r w:rsidRPr="001E7EF1">
              <w:rPr>
                <w:b/>
                <w:bCs/>
              </w:rPr>
              <w:t>Measurement Scale</w:t>
            </w:r>
          </w:p>
          <w:p w:rsidR="00832997" w:rsidRPr="001E7EF1" w:rsidRDefault="00832997" w:rsidP="007070F1">
            <w:pPr>
              <w:spacing w:after="200" w:line="276" w:lineRule="auto"/>
            </w:pPr>
          </w:p>
        </w:tc>
        <w:tc>
          <w:tcPr>
            <w:tcW w:w="336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pPr>
            <w:r w:rsidRPr="001E7EF1">
              <w:rPr>
                <w:b/>
                <w:bCs/>
              </w:rPr>
              <w:t>Broad Value Orientations</w:t>
            </w:r>
          </w:p>
          <w:p w:rsidR="00832997" w:rsidRPr="001E7EF1" w:rsidRDefault="00832997" w:rsidP="007070F1"/>
        </w:tc>
      </w:tr>
      <w:tr w:rsidR="00832997" w:rsidRPr="001E7EF1" w:rsidTr="007070F1">
        <w:trPr>
          <w:trHeight w:val="1201"/>
        </w:trPr>
        <w:tc>
          <w:tcPr>
            <w:tcW w:w="1944"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Default="00832997" w:rsidP="007070F1">
            <w:pPr>
              <w:rPr>
                <w:sz w:val="18"/>
                <w:szCs w:val="18"/>
              </w:rPr>
            </w:pPr>
          </w:p>
          <w:p w:rsidR="00832997" w:rsidRDefault="00832997" w:rsidP="007070F1">
            <w:pPr>
              <w:rPr>
                <w:sz w:val="18"/>
                <w:szCs w:val="18"/>
              </w:rPr>
            </w:pPr>
          </w:p>
          <w:p w:rsidR="00832997" w:rsidRPr="001E7EF1" w:rsidRDefault="00832997" w:rsidP="007070F1">
            <w:pPr>
              <w:rPr>
                <w:sz w:val="18"/>
                <w:szCs w:val="18"/>
              </w:rPr>
            </w:pPr>
          </w:p>
          <w:p w:rsidR="00832997" w:rsidRPr="001E7EF1" w:rsidRDefault="00832997" w:rsidP="007070F1">
            <w:pPr>
              <w:jc w:val="center"/>
              <w:rPr>
                <w:sz w:val="18"/>
                <w:szCs w:val="18"/>
              </w:rPr>
            </w:pPr>
            <w:r w:rsidRPr="001E7EF1">
              <w:rPr>
                <w:sz w:val="18"/>
                <w:szCs w:val="18"/>
              </w:rPr>
              <w:t>(-1 = Opposed to my values, 9 = Of Supreme Importance)</w:t>
            </w:r>
          </w:p>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Default="00832997" w:rsidP="007070F1">
            <w:pPr>
              <w:jc w:val="cente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Opposed to my values, 9 = Of Supreme Importance)</w:t>
            </w:r>
          </w:p>
          <w:p w:rsidR="00832997" w:rsidRPr="001E7EF1" w:rsidRDefault="00832997" w:rsidP="007070F1">
            <w:pPr>
              <w:rPr>
                <w:sz w:val="18"/>
                <w:szCs w:val="18"/>
              </w:rPr>
            </w:pPr>
          </w:p>
          <w:p w:rsidR="00832997" w:rsidRPr="001E7EF1" w:rsidRDefault="00832997" w:rsidP="007070F1">
            <w:pPr>
              <w:jc w:val="center"/>
              <w:rPr>
                <w:sz w:val="18"/>
                <w:szCs w:val="18"/>
              </w:rPr>
            </w:pPr>
          </w:p>
          <w:p w:rsidR="00832997" w:rsidRPr="001E7EF1" w:rsidRDefault="00832997" w:rsidP="007070F1">
            <w:pPr>
              <w:jc w:val="center"/>
              <w:rPr>
                <w:sz w:val="18"/>
                <w:szCs w:val="18"/>
              </w:rPr>
            </w:pPr>
          </w:p>
          <w:p w:rsidR="00832997" w:rsidRPr="001E7EF1" w:rsidRDefault="00832997" w:rsidP="007070F1">
            <w:pPr>
              <w:rPr>
                <w:sz w:val="18"/>
                <w:szCs w:val="18"/>
              </w:rPr>
            </w:pPr>
          </w:p>
          <w:p w:rsidR="00832997" w:rsidRPr="001E7EF1" w:rsidRDefault="00832997" w:rsidP="007070F1">
            <w:pP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r w:rsidRPr="001E7EF1">
              <w:rPr>
                <w:sz w:val="18"/>
                <w:szCs w:val="18"/>
              </w:rPr>
              <w:t>(-1 = Opposed to my values, 9 = Of Supreme Importance)</w:t>
            </w:r>
          </w:p>
          <w:p w:rsidR="00832997" w:rsidRPr="001E7EF1" w:rsidRDefault="00832997" w:rsidP="007070F1">
            <w:pPr>
              <w:jc w:val="center"/>
              <w:rPr>
                <w:sz w:val="18"/>
                <w:szCs w:val="18"/>
              </w:rPr>
            </w:pPr>
          </w:p>
          <w:p w:rsidR="00832997" w:rsidRPr="001E7EF1" w:rsidRDefault="00832997" w:rsidP="007070F1">
            <w:pPr>
              <w:jc w:val="center"/>
              <w:rPr>
                <w:sz w:val="18"/>
                <w:szCs w:val="18"/>
              </w:rPr>
            </w:pPr>
          </w:p>
        </w:tc>
        <w:tc>
          <w:tcPr>
            <w:tcW w:w="3366"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
                <w:bCs/>
                <w:sz w:val="18"/>
                <w:szCs w:val="18"/>
              </w:rPr>
            </w:pPr>
            <w:r w:rsidRPr="001E7EF1">
              <w:rPr>
                <w:rFonts w:eastAsia="Times New Roman" w:cs="Times New Roman"/>
                <w:b/>
                <w:bCs/>
                <w:sz w:val="18"/>
                <w:szCs w:val="18"/>
              </w:rPr>
              <w:t>Biospheric Values (Index)</w:t>
            </w:r>
          </w:p>
          <w:p w:rsidR="00832997" w:rsidRPr="007210D6"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6.22</w:t>
            </w:r>
            <w:r w:rsidRPr="00893F04">
              <w:rPr>
                <w:rFonts w:eastAsia="Times New Roman" w:cs="Times New Roman"/>
                <w:bCs/>
                <w:sz w:val="18"/>
                <w:szCs w:val="18"/>
              </w:rPr>
              <w:t xml:space="preserve">, </w:t>
            </w:r>
            <w:r>
              <w:rPr>
                <w:rFonts w:eastAsia="Times New Roman" w:cs="Times New Roman"/>
                <w:bCs/>
                <w:sz w:val="18"/>
                <w:szCs w:val="18"/>
              </w:rPr>
              <w:t>SD = 1.79</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0.93</w:t>
            </w:r>
            <w:r w:rsidRPr="00893F04">
              <w:rPr>
                <w:rFonts w:eastAsia="Times New Roman" w:cs="Times New Roman"/>
                <w:bCs/>
                <w:sz w:val="18"/>
                <w:szCs w:val="18"/>
              </w:rPr>
              <w:t>)</w:t>
            </w:r>
          </w:p>
          <w:p w:rsidR="00832997" w:rsidRPr="001E7EF1" w:rsidRDefault="00832997" w:rsidP="007070F1">
            <w:pP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Respecting the Earth (harmony with other species)</w:t>
            </w:r>
            <w:r w:rsidRPr="001E7EF1">
              <w:rPr>
                <w:rFonts w:eastAsia="Times New Roman" w:cs="Times New Roman"/>
                <w:sz w:val="18"/>
                <w:szCs w:val="18"/>
              </w:rPr>
              <w:t xml:space="preserve">, </w:t>
            </w:r>
            <w:r w:rsidRPr="001E7EF1">
              <w:rPr>
                <w:rFonts w:eastAsia="Times New Roman" w:cs="Times New Roman"/>
                <w:bCs/>
                <w:sz w:val="18"/>
                <w:szCs w:val="18"/>
              </w:rPr>
              <w:t>Protecting the Environment (preserving nature), Preventing Pollution (protecting natural resources), Unity with Nature (fitting into nature).</w:t>
            </w:r>
          </w:p>
          <w:p w:rsidR="00832997" w:rsidRPr="001E7EF1" w:rsidRDefault="00832997" w:rsidP="007070F1">
            <w:pPr>
              <w:ind w:right="480"/>
              <w:rPr>
                <w:rFonts w:eastAsia="Times New Roman" w:cs="Times New Roman"/>
                <w:bCs/>
              </w:rPr>
            </w:pPr>
          </w:p>
          <w:p w:rsidR="00832997" w:rsidRDefault="00832997" w:rsidP="007070F1">
            <w:pPr>
              <w:jc w:val="center"/>
              <w:rPr>
                <w:rFonts w:eastAsia="Times New Roman" w:cs="Times New Roman"/>
                <w:b/>
                <w:bCs/>
                <w:sz w:val="18"/>
                <w:szCs w:val="18"/>
              </w:rPr>
            </w:pPr>
            <w:r w:rsidRPr="001E7EF1">
              <w:rPr>
                <w:rFonts w:eastAsia="Times New Roman" w:cs="Times New Roman"/>
                <w:b/>
                <w:bCs/>
                <w:sz w:val="18"/>
                <w:szCs w:val="18"/>
              </w:rPr>
              <w:t>Socio-Altruistic Values (Index)</w:t>
            </w:r>
          </w:p>
          <w:p w:rsidR="00832997" w:rsidRPr="00F57440"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6.76</w:t>
            </w:r>
            <w:r w:rsidRPr="00893F04">
              <w:rPr>
                <w:rFonts w:eastAsia="Times New Roman" w:cs="Times New Roman"/>
                <w:bCs/>
                <w:sz w:val="18"/>
                <w:szCs w:val="18"/>
              </w:rPr>
              <w:t xml:space="preserve">, </w:t>
            </w:r>
            <w:r>
              <w:rPr>
                <w:rFonts w:eastAsia="Times New Roman" w:cs="Times New Roman"/>
                <w:bCs/>
                <w:sz w:val="18"/>
                <w:szCs w:val="18"/>
              </w:rPr>
              <w:t>SD = 1.56</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0.87</w:t>
            </w:r>
            <w:r w:rsidRPr="00893F04">
              <w:rPr>
                <w:rFonts w:eastAsia="Times New Roman" w:cs="Times New Roman"/>
                <w:bCs/>
                <w:sz w:val="18"/>
                <w:szCs w:val="18"/>
              </w:rPr>
              <w:t>)</w:t>
            </w:r>
          </w:p>
          <w:p w:rsidR="00832997" w:rsidRPr="001E7EF1" w:rsidRDefault="00832997" w:rsidP="007070F1">
            <w:pPr>
              <w:jc w:val="center"/>
              <w:rPr>
                <w:rFonts w:eastAsia="Times New Roman" w:cs="Times New Roman"/>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Peace (a world free of war and conflict),</w:t>
            </w:r>
            <w:r w:rsidRPr="001E7EF1">
              <w:rPr>
                <w:rFonts w:eastAsia="Times New Roman" w:cs="Times New Roman"/>
                <w:b/>
                <w:i/>
                <w:iCs/>
                <w:sz w:val="18"/>
                <w:szCs w:val="18"/>
              </w:rPr>
              <w:t xml:space="preserve"> </w:t>
            </w:r>
            <w:r w:rsidRPr="001E7EF1">
              <w:rPr>
                <w:rFonts w:eastAsia="Times New Roman" w:cs="Times New Roman"/>
                <w:bCs/>
                <w:sz w:val="18"/>
                <w:szCs w:val="18"/>
              </w:rPr>
              <w:t>Equality (equal opportunity for all),</w:t>
            </w:r>
            <w:r w:rsidRPr="001E7EF1">
              <w:rPr>
                <w:rFonts w:eastAsia="Times New Roman" w:cs="Times New Roman"/>
                <w:b/>
                <w:i/>
                <w:iCs/>
                <w:sz w:val="18"/>
                <w:szCs w:val="18"/>
              </w:rPr>
              <w:t xml:space="preserve"> </w:t>
            </w:r>
            <w:r w:rsidRPr="001E7EF1">
              <w:rPr>
                <w:rFonts w:eastAsia="Times New Roman" w:cs="Times New Roman"/>
                <w:bCs/>
                <w:sz w:val="18"/>
                <w:szCs w:val="18"/>
              </w:rPr>
              <w:t>Helpful (working for the welfare of others), Social Justice (correcting injustice, care for the weak).</w:t>
            </w:r>
          </w:p>
          <w:p w:rsidR="00832997" w:rsidRPr="001E7EF1" w:rsidRDefault="00832997" w:rsidP="007070F1">
            <w:pPr>
              <w:ind w:right="480"/>
              <w:rPr>
                <w:rFonts w:eastAsia="Times New Roman" w:cs="Times New Roman"/>
                <w:bCs/>
              </w:rPr>
            </w:pPr>
          </w:p>
          <w:p w:rsidR="00832997" w:rsidRPr="001E7EF1" w:rsidRDefault="00832997" w:rsidP="007070F1">
            <w:pPr>
              <w:jc w:val="center"/>
              <w:rPr>
                <w:rFonts w:eastAsia="Times New Roman" w:cs="Times New Roman"/>
                <w:b/>
                <w:bCs/>
                <w:sz w:val="18"/>
                <w:szCs w:val="18"/>
              </w:rPr>
            </w:pPr>
            <w:r w:rsidRPr="001E7EF1">
              <w:rPr>
                <w:rFonts w:eastAsia="Times New Roman" w:cs="Times New Roman"/>
                <w:b/>
                <w:bCs/>
                <w:sz w:val="18"/>
                <w:szCs w:val="18"/>
              </w:rPr>
              <w:t>Egoistic Values (Index)</w:t>
            </w:r>
          </w:p>
          <w:p w:rsidR="00832997" w:rsidRPr="007210D6"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 xml:space="preserve">        </w:t>
            </w:r>
            <w:r w:rsidRPr="00893F04">
              <w:rPr>
                <w:rFonts w:eastAsia="Times New Roman" w:cs="Times New Roman"/>
                <w:bCs/>
                <w:sz w:val="18"/>
                <w:szCs w:val="18"/>
              </w:rPr>
              <w:t>(</w:t>
            </w:r>
            <w:r w:rsidRPr="00893F04">
              <w:rPr>
                <w:rFonts w:eastAsia="Times New Roman" w:cs="Times New Roman"/>
                <w:bCs/>
                <w:i/>
                <w:sz w:val="18"/>
                <w:szCs w:val="18"/>
              </w:rPr>
              <w:t>M</w:t>
            </w:r>
            <w:r w:rsidRPr="00893F04">
              <w:rPr>
                <w:rFonts w:eastAsia="Times New Roman" w:cs="Times New Roman"/>
                <w:bCs/>
                <w:sz w:val="18"/>
                <w:szCs w:val="18"/>
              </w:rPr>
              <w:t xml:space="preserve"> = </w:t>
            </w:r>
            <w:r>
              <w:rPr>
                <w:rFonts w:eastAsia="Times New Roman" w:cs="Times New Roman"/>
                <w:bCs/>
                <w:sz w:val="18"/>
                <w:szCs w:val="18"/>
              </w:rPr>
              <w:t>4.55</w:t>
            </w:r>
            <w:r w:rsidRPr="00893F04">
              <w:rPr>
                <w:rFonts w:eastAsia="Times New Roman" w:cs="Times New Roman"/>
                <w:bCs/>
                <w:sz w:val="18"/>
                <w:szCs w:val="18"/>
              </w:rPr>
              <w:t xml:space="preserve">, </w:t>
            </w:r>
            <w:r>
              <w:rPr>
                <w:rFonts w:eastAsia="Times New Roman" w:cs="Times New Roman"/>
                <w:bCs/>
                <w:sz w:val="18"/>
                <w:szCs w:val="18"/>
              </w:rPr>
              <w:t>SD = 1.45</w:t>
            </w:r>
            <w:r w:rsidRPr="00893F04">
              <w:rPr>
                <w:rFonts w:eastAsia="Times New Roman" w:cs="Times New Roman"/>
                <w:bCs/>
                <w:sz w:val="18"/>
                <w:szCs w:val="18"/>
              </w:rPr>
              <w:t xml:space="preserve">, </w:t>
            </w:r>
            <w:r w:rsidRPr="00893F04">
              <w:rPr>
                <w:rFonts w:eastAsia="Times New Roman" w:cs="Times New Roman"/>
                <w:bCs/>
                <w:sz w:val="22"/>
                <w:szCs w:val="22"/>
              </w:rPr>
              <w:t>α</w:t>
            </w:r>
            <w:r w:rsidRPr="00893F04">
              <w:rPr>
                <w:rFonts w:eastAsia="Times New Roman" w:cs="Times New Roman"/>
                <w:bCs/>
                <w:sz w:val="18"/>
                <w:szCs w:val="18"/>
              </w:rPr>
              <w:t xml:space="preserve"> = </w:t>
            </w:r>
            <w:r>
              <w:rPr>
                <w:rFonts w:eastAsia="Times New Roman" w:cs="Times New Roman"/>
                <w:bCs/>
                <w:sz w:val="18"/>
                <w:szCs w:val="18"/>
              </w:rPr>
              <w:t>0.79</w:t>
            </w:r>
            <w:r w:rsidRPr="00893F04">
              <w:rPr>
                <w:rFonts w:eastAsia="Times New Roman" w:cs="Times New Roman"/>
                <w:bCs/>
                <w:sz w:val="18"/>
                <w:szCs w:val="18"/>
              </w:rPr>
              <w:t>)</w:t>
            </w:r>
          </w:p>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Cs/>
                <w:sz w:val="18"/>
                <w:szCs w:val="18"/>
              </w:rPr>
            </w:pPr>
            <w:r w:rsidRPr="001E7EF1">
              <w:rPr>
                <w:rFonts w:eastAsia="Times New Roman" w:cs="Times New Roman"/>
                <w:bCs/>
                <w:sz w:val="18"/>
                <w:szCs w:val="18"/>
              </w:rPr>
              <w:t>Authority (the right to lead or command), Influential (having an impact on people and events),</w:t>
            </w:r>
            <w:r w:rsidRPr="001E7EF1">
              <w:rPr>
                <w:rFonts w:eastAsia="Times New Roman" w:cs="Times New Roman"/>
                <w:b/>
                <w:i/>
                <w:iCs/>
                <w:sz w:val="18"/>
                <w:szCs w:val="18"/>
              </w:rPr>
              <w:t xml:space="preserve"> </w:t>
            </w:r>
            <w:r w:rsidRPr="001E7EF1">
              <w:rPr>
                <w:rFonts w:eastAsia="Times New Roman" w:cs="Times New Roman"/>
                <w:bCs/>
                <w:sz w:val="18"/>
                <w:szCs w:val="18"/>
              </w:rPr>
              <w:t>Social Power (control over others, dominance), Wealth (material possessions, money).</w:t>
            </w:r>
          </w:p>
          <w:p w:rsidR="00832997" w:rsidRPr="001E7EF1" w:rsidRDefault="00832997" w:rsidP="007070F1">
            <w:pPr>
              <w:rPr>
                <w:b/>
                <w:sz w:val="18"/>
                <w:szCs w:val="18"/>
              </w:rPr>
            </w:pPr>
          </w:p>
        </w:tc>
      </w:tr>
      <w:tr w:rsidR="00832997" w:rsidRPr="001E7EF1" w:rsidTr="007070F1">
        <w:trPr>
          <w:trHeight w:val="1201"/>
        </w:trPr>
        <w:tc>
          <w:tcPr>
            <w:tcW w:w="1944"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rPr>
                <w:sz w:val="18"/>
                <w:szCs w:val="18"/>
              </w:rPr>
            </w:pPr>
          </w:p>
        </w:tc>
        <w:tc>
          <w:tcPr>
            <w:tcW w:w="3366"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jc w:val="center"/>
              <w:rPr>
                <w:rFonts w:eastAsia="Times New Roman" w:cs="Times New Roman"/>
                <w:b/>
                <w:bCs/>
                <w:sz w:val="18"/>
                <w:szCs w:val="18"/>
              </w:rPr>
            </w:pPr>
          </w:p>
          <w:p w:rsidR="00832997" w:rsidRPr="001E7EF1" w:rsidRDefault="00832997" w:rsidP="007070F1">
            <w:pPr>
              <w:jc w:val="center"/>
              <w:rPr>
                <w:rFonts w:eastAsia="Times New Roman" w:cs="Times New Roman"/>
                <w:b/>
                <w:bCs/>
                <w:sz w:val="18"/>
                <w:szCs w:val="18"/>
              </w:rPr>
            </w:pPr>
          </w:p>
        </w:tc>
      </w:tr>
    </w:tbl>
    <w:p w:rsidR="00832997" w:rsidRDefault="00832997" w:rsidP="00832997">
      <w:pPr>
        <w:tabs>
          <w:tab w:val="left" w:pos="5115"/>
        </w:tabs>
      </w:pPr>
    </w:p>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Default="00832997" w:rsidP="00832997"/>
    <w:p w:rsidR="00832997" w:rsidRPr="00AE3AB8" w:rsidRDefault="00832997" w:rsidP="00832997"/>
    <w:p w:rsidR="00832997" w:rsidRDefault="00832997" w:rsidP="00832997"/>
    <w:p w:rsidR="00832997" w:rsidRDefault="00832997" w:rsidP="00832997"/>
    <w:p w:rsidR="00832997" w:rsidRDefault="00832997" w:rsidP="00832997"/>
    <w:p w:rsidR="00832997"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Pr="00AE3AB8" w:rsidRDefault="00832997" w:rsidP="00832997"/>
    <w:p w:rsidR="00832997" w:rsidRDefault="00832997" w:rsidP="00832997"/>
    <w:p w:rsidR="00832997" w:rsidRDefault="00832997" w:rsidP="00832997"/>
    <w:p w:rsidR="00832997" w:rsidRDefault="00832997" w:rsidP="00832997">
      <w:pPr>
        <w:tabs>
          <w:tab w:val="left" w:pos="6585"/>
        </w:tabs>
      </w:pPr>
      <w:r>
        <w:tab/>
      </w:r>
    </w:p>
    <w:p w:rsidR="00832997" w:rsidRDefault="00832997" w:rsidP="00832997">
      <w:pPr>
        <w:tabs>
          <w:tab w:val="left" w:pos="6585"/>
        </w:tabs>
      </w:pPr>
    </w:p>
    <w:p w:rsidR="00832997" w:rsidRDefault="00832997" w:rsidP="00832997">
      <w:pPr>
        <w:tabs>
          <w:tab w:val="left" w:pos="6585"/>
        </w:tabs>
      </w:pPr>
    </w:p>
    <w:p w:rsidR="00832997" w:rsidRPr="00FF51B6" w:rsidRDefault="00832997" w:rsidP="00832997">
      <w:pPr>
        <w:jc w:val="center"/>
      </w:pPr>
    </w:p>
    <w:tbl>
      <w:tblPr>
        <w:tblpPr w:leftFromText="180" w:rightFromText="180" w:vertAnchor="page" w:horzAnchor="margin" w:tblpXSpec="center" w:tblpY="1411"/>
        <w:tblW w:w="5310" w:type="dxa"/>
        <w:tblCellMar>
          <w:left w:w="0" w:type="dxa"/>
          <w:right w:w="0" w:type="dxa"/>
        </w:tblCellMar>
        <w:tblLook w:val="0420" w:firstRow="1" w:lastRow="0" w:firstColumn="0" w:lastColumn="0" w:noHBand="0" w:noVBand="1"/>
      </w:tblPr>
      <w:tblGrid>
        <w:gridCol w:w="2484"/>
        <w:gridCol w:w="2826"/>
      </w:tblGrid>
      <w:tr w:rsidR="00832997" w:rsidRPr="001E7EF1" w:rsidTr="007070F1">
        <w:trPr>
          <w:trHeight w:val="681"/>
        </w:trPr>
        <w:tc>
          <w:tcPr>
            <w:tcW w:w="2484"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FF51B6" w:rsidRDefault="00832997" w:rsidP="007070F1">
            <w:pPr>
              <w:spacing w:after="200" w:line="276" w:lineRule="auto"/>
              <w:jc w:val="center"/>
              <w:rPr>
                <w:b/>
                <w:bCs/>
              </w:rPr>
            </w:pPr>
            <w:r w:rsidRPr="001E7EF1">
              <w:rPr>
                <w:b/>
                <w:bCs/>
              </w:rPr>
              <w:lastRenderedPageBreak/>
              <w:t>Measurement Scal</w:t>
            </w:r>
            <w:r>
              <w:rPr>
                <w:b/>
                <w:bCs/>
              </w:rPr>
              <w:t>e</w:t>
            </w:r>
          </w:p>
        </w:tc>
        <w:tc>
          <w:tcPr>
            <w:tcW w:w="2826" w:type="dxa"/>
            <w:tcBorders>
              <w:top w:val="single" w:sz="24" w:space="0" w:color="000000"/>
              <w:bottom w:val="single" w:sz="24" w:space="0" w:color="000000"/>
            </w:tcBorders>
            <w:shd w:val="clear" w:color="auto" w:fill="FFFFFF" w:themeFill="background1"/>
            <w:tcMar>
              <w:top w:w="72" w:type="dxa"/>
              <w:left w:w="144" w:type="dxa"/>
              <w:bottom w:w="72" w:type="dxa"/>
              <w:right w:w="144" w:type="dxa"/>
            </w:tcMar>
            <w:hideMark/>
          </w:tcPr>
          <w:p w:rsidR="00832997" w:rsidRPr="001E7EF1" w:rsidRDefault="00832997" w:rsidP="007070F1">
            <w:pPr>
              <w:spacing w:after="200" w:line="276" w:lineRule="auto"/>
              <w:jc w:val="center"/>
            </w:pPr>
            <w:r>
              <w:rPr>
                <w:b/>
                <w:bCs/>
              </w:rPr>
              <w:t>Socio-Demographics</w:t>
            </w:r>
          </w:p>
          <w:p w:rsidR="00832997" w:rsidRPr="001E7EF1" w:rsidRDefault="00832997" w:rsidP="007070F1"/>
        </w:tc>
      </w:tr>
      <w:tr w:rsidR="00832997" w:rsidRPr="001E7EF1" w:rsidTr="007070F1">
        <w:trPr>
          <w:trHeight w:val="678"/>
        </w:trPr>
        <w:tc>
          <w:tcPr>
            <w:tcW w:w="2484"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r>
              <w:rPr>
                <w:sz w:val="18"/>
                <w:szCs w:val="18"/>
              </w:rPr>
              <w:t>(0 = Male, 1 = Female</w:t>
            </w:r>
            <w:r w:rsidRPr="001E7EF1">
              <w:rPr>
                <w:sz w:val="18"/>
                <w:szCs w:val="18"/>
              </w:rPr>
              <w:t>)</w:t>
            </w: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r>
              <w:rPr>
                <w:sz w:val="18"/>
                <w:szCs w:val="18"/>
              </w:rPr>
              <w:t xml:space="preserve">    (1 = 18-24, 2 = 25-34, 3 = 35-44, 4 = 45-54, 5 = 55-65)</w:t>
            </w: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Default="00832997" w:rsidP="007070F1">
            <w:pPr>
              <w:jc w:val="center"/>
              <w:rPr>
                <w:sz w:val="18"/>
                <w:szCs w:val="18"/>
              </w:rPr>
            </w:pPr>
            <w:r>
              <w:rPr>
                <w:sz w:val="18"/>
                <w:szCs w:val="18"/>
              </w:rPr>
              <w:t>(1 = No qualification,             2 = GSCE / O-level  or BTEC NVQ, 3= A-level / International baccalaureate,                            4 = Higher education / national certificate,                  5 = Bachelor’s degree or equivalent,  6 = Master’s degree / postgraduate,                7 = Doctoral degree,                  8 = Prefer not to answer</w:t>
            </w:r>
            <w:r w:rsidRPr="001E7EF1">
              <w:rPr>
                <w:sz w:val="18"/>
                <w:szCs w:val="18"/>
              </w:rPr>
              <w:t>)</w:t>
            </w:r>
          </w:p>
          <w:p w:rsidR="00832997" w:rsidRDefault="00832997" w:rsidP="007070F1">
            <w:pPr>
              <w:rPr>
                <w:sz w:val="18"/>
                <w:szCs w:val="18"/>
              </w:rPr>
            </w:pPr>
          </w:p>
          <w:p w:rsidR="00832997" w:rsidRDefault="00832997" w:rsidP="007070F1">
            <w:pPr>
              <w:rPr>
                <w:sz w:val="18"/>
                <w:szCs w:val="18"/>
              </w:rPr>
            </w:pPr>
          </w:p>
          <w:p w:rsidR="00832997" w:rsidRDefault="00832997" w:rsidP="007070F1">
            <w:pPr>
              <w:jc w:val="center"/>
              <w:rPr>
                <w:sz w:val="18"/>
                <w:szCs w:val="18"/>
              </w:rPr>
            </w:pPr>
          </w:p>
          <w:p w:rsidR="00832997" w:rsidRPr="001E7EF1" w:rsidRDefault="00832997" w:rsidP="007070F1">
            <w:pPr>
              <w:jc w:val="center"/>
              <w:rPr>
                <w:sz w:val="18"/>
                <w:szCs w:val="18"/>
              </w:rPr>
            </w:pPr>
            <w:r>
              <w:rPr>
                <w:sz w:val="18"/>
                <w:szCs w:val="18"/>
              </w:rPr>
              <w:t>(1 = Conservative Party,           2 = Labour Party, 3 = Liberal Democrats, 4 = UK Independence Party,                       5 = Green Party, 6 = None of the above, 7 = Prefer not to answer</w:t>
            </w:r>
            <w:r w:rsidRPr="001E7EF1">
              <w:rPr>
                <w:sz w:val="18"/>
                <w:szCs w:val="18"/>
              </w:rPr>
              <w:t>)</w:t>
            </w:r>
          </w:p>
          <w:p w:rsidR="00832997" w:rsidRDefault="00832997" w:rsidP="007070F1">
            <w:pPr>
              <w:rPr>
                <w:sz w:val="18"/>
                <w:szCs w:val="18"/>
              </w:rPr>
            </w:pPr>
          </w:p>
          <w:p w:rsidR="00832997" w:rsidRDefault="00832997" w:rsidP="007070F1">
            <w:pPr>
              <w:rPr>
                <w:sz w:val="18"/>
                <w:szCs w:val="18"/>
              </w:rPr>
            </w:pPr>
          </w:p>
          <w:p w:rsidR="00832997" w:rsidRDefault="00832997" w:rsidP="007070F1">
            <w:pPr>
              <w:jc w:val="center"/>
              <w:rPr>
                <w:sz w:val="18"/>
                <w:szCs w:val="18"/>
              </w:rPr>
            </w:pPr>
            <w:r>
              <w:rPr>
                <w:sz w:val="18"/>
                <w:szCs w:val="18"/>
              </w:rPr>
              <w:t xml:space="preserve">(1 = up to </w:t>
            </w:r>
            <w:r>
              <w:rPr>
                <w:rFonts w:cs="Times New Roman"/>
                <w:sz w:val="18"/>
                <w:szCs w:val="18"/>
              </w:rPr>
              <w:t>£</w:t>
            </w:r>
            <w:r>
              <w:rPr>
                <w:sz w:val="18"/>
                <w:szCs w:val="18"/>
              </w:rPr>
              <w:t xml:space="preserve">9,999,                    2 = </w:t>
            </w:r>
            <w:r>
              <w:rPr>
                <w:rFonts w:cs="Times New Roman"/>
                <w:sz w:val="18"/>
                <w:szCs w:val="18"/>
              </w:rPr>
              <w:t>£</w:t>
            </w:r>
            <w:r>
              <w:rPr>
                <w:sz w:val="18"/>
                <w:szCs w:val="18"/>
              </w:rPr>
              <w:t xml:space="preserve">10,000 to </w:t>
            </w:r>
            <w:r>
              <w:rPr>
                <w:rFonts w:cs="Times New Roman"/>
                <w:sz w:val="18"/>
                <w:szCs w:val="18"/>
              </w:rPr>
              <w:t>£19,999,             3 = £20,000 to £29,999,            4 = £30,000 to £39,999,           5 = £40,000 to £49,999,            6 = £50,000 to £59,999,           7 = £60,000 and above,            8 = Prefer not to answer).</w:t>
            </w: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Pr="001E7EF1" w:rsidRDefault="00832997" w:rsidP="007070F1">
            <w:pPr>
              <w:jc w:val="center"/>
              <w:rPr>
                <w:sz w:val="18"/>
                <w:szCs w:val="18"/>
              </w:rPr>
            </w:pPr>
            <w:r>
              <w:rPr>
                <w:sz w:val="18"/>
                <w:szCs w:val="18"/>
              </w:rPr>
              <w:t>(1= Christianity, 2 = Islam,    3 = Judaism, 4 = Hinduism,   5 = Buddhism, 6 = Sikhism,   7 = other, 8 = No religion,     9 = Prefer not to answer)</w:t>
            </w:r>
          </w:p>
        </w:tc>
        <w:tc>
          <w:tcPr>
            <w:tcW w:w="2826" w:type="dxa"/>
            <w:tcBorders>
              <w:top w:val="single" w:sz="24" w:space="0" w:color="000000"/>
              <w:bottom w:val="single" w:sz="24" w:space="0" w:color="000000"/>
            </w:tcBorders>
            <w:shd w:val="clear" w:color="auto" w:fill="FFFFFF"/>
            <w:tcMar>
              <w:top w:w="72" w:type="dxa"/>
              <w:left w:w="144" w:type="dxa"/>
              <w:bottom w:w="72" w:type="dxa"/>
              <w:right w:w="144" w:type="dxa"/>
            </w:tcMar>
            <w:hideMark/>
          </w:tcPr>
          <w:p w:rsidR="00832997" w:rsidRPr="001E7EF1" w:rsidRDefault="00832997" w:rsidP="007070F1">
            <w:pPr>
              <w:jc w:val="center"/>
              <w:rPr>
                <w:rFonts w:eastAsia="Times New Roman" w:cs="Times New Roman"/>
                <w:b/>
                <w:bCs/>
                <w:sz w:val="18"/>
                <w:szCs w:val="18"/>
              </w:rPr>
            </w:pPr>
          </w:p>
          <w:p w:rsidR="00832997" w:rsidRPr="00AE3AB8" w:rsidRDefault="00832997" w:rsidP="007070F1">
            <w:pPr>
              <w:rPr>
                <w:rFonts w:eastAsia="Times New Roman" w:cs="Times New Roman"/>
                <w:b/>
                <w:bCs/>
                <w:sz w:val="18"/>
                <w:szCs w:val="18"/>
              </w:rPr>
            </w:pPr>
            <w:r>
              <w:rPr>
                <w:rFonts w:eastAsia="Times New Roman" w:cs="Times New Roman"/>
                <w:b/>
                <w:bCs/>
                <w:sz w:val="18"/>
                <w:szCs w:val="18"/>
              </w:rPr>
              <w:t xml:space="preserve">                     Gender</w:t>
            </w:r>
          </w:p>
          <w:p w:rsidR="00832997" w:rsidRDefault="00832997" w:rsidP="007070F1">
            <w:pPr>
              <w:jc w:val="center"/>
              <w:rPr>
                <w:rFonts w:eastAsia="Times New Roman" w:cs="Times New Roman"/>
                <w:bCs/>
                <w:sz w:val="18"/>
                <w:szCs w:val="18"/>
              </w:rPr>
            </w:pPr>
            <w:r>
              <w:rPr>
                <w:rFonts w:eastAsia="Times New Roman" w:cs="Times New Roman"/>
                <w:bCs/>
                <w:sz w:val="18"/>
                <w:szCs w:val="18"/>
              </w:rPr>
              <w:t xml:space="preserve">(Male = 50%, Female = 50%) </w:t>
            </w:r>
          </w:p>
          <w:p w:rsidR="00832997" w:rsidRDefault="00832997" w:rsidP="007070F1">
            <w:pPr>
              <w:jc w:val="center"/>
              <w:rPr>
                <w:rFonts w:eastAsia="Times New Roman" w:cs="Times New Roman"/>
                <w:bCs/>
                <w:sz w:val="18"/>
                <w:szCs w:val="18"/>
              </w:rPr>
            </w:pPr>
          </w:p>
          <w:p w:rsidR="00832997" w:rsidRPr="00E63D07" w:rsidRDefault="00832997" w:rsidP="007070F1">
            <w:pPr>
              <w:rPr>
                <w:rFonts w:eastAsia="Times New Roman" w:cs="Times New Roman"/>
                <w:bCs/>
                <w:sz w:val="18"/>
                <w:szCs w:val="18"/>
              </w:rPr>
            </w:pPr>
            <w:r>
              <w:rPr>
                <w:rFonts w:eastAsia="Times New Roman" w:cs="Times New Roman"/>
                <w:bCs/>
                <w:sz w:val="18"/>
                <w:szCs w:val="18"/>
              </w:rPr>
              <w:t xml:space="preserve">    </w:t>
            </w:r>
          </w:p>
          <w:p w:rsidR="00832997" w:rsidRDefault="00832997" w:rsidP="007070F1">
            <w:pPr>
              <w:jc w:val="center"/>
              <w:rPr>
                <w:rFonts w:eastAsia="Times New Roman" w:cs="Times New Roman"/>
                <w:b/>
                <w:bCs/>
                <w:sz w:val="18"/>
                <w:szCs w:val="18"/>
              </w:rPr>
            </w:pPr>
            <w:r>
              <w:rPr>
                <w:rFonts w:eastAsia="Times New Roman" w:cs="Times New Roman"/>
                <w:b/>
                <w:bCs/>
                <w:sz w:val="18"/>
                <w:szCs w:val="18"/>
              </w:rPr>
              <w:t xml:space="preserve">Age  </w:t>
            </w:r>
          </w:p>
          <w:p w:rsidR="00832997" w:rsidRDefault="00832997" w:rsidP="007070F1">
            <w:pPr>
              <w:ind w:right="480"/>
              <w:rPr>
                <w:rFonts w:eastAsia="Times New Roman" w:cs="Times New Roman"/>
                <w:bCs/>
                <w:sz w:val="20"/>
                <w:szCs w:val="20"/>
              </w:rPr>
            </w:pPr>
            <w:r>
              <w:rPr>
                <w:rFonts w:eastAsia="Times New Roman" w:cs="Times New Roman"/>
                <w:bCs/>
                <w:sz w:val="20"/>
                <w:szCs w:val="20"/>
              </w:rPr>
              <w:t xml:space="preserve">             (</w:t>
            </w:r>
            <w:r w:rsidRPr="00E63D07">
              <w:rPr>
                <w:rFonts w:eastAsia="Times New Roman" w:cs="Times New Roman"/>
                <w:bCs/>
                <w:sz w:val="20"/>
                <w:szCs w:val="20"/>
              </w:rPr>
              <w:t>mode = 35-44)</w:t>
            </w:r>
          </w:p>
          <w:p w:rsidR="00832997" w:rsidRDefault="00832997" w:rsidP="007070F1">
            <w:pPr>
              <w:ind w:right="480"/>
              <w:rPr>
                <w:rFonts w:eastAsia="Times New Roman" w:cs="Times New Roman"/>
                <w:bCs/>
              </w:rPr>
            </w:pPr>
          </w:p>
          <w:p w:rsidR="00832997" w:rsidRPr="001E7EF1" w:rsidRDefault="00832997" w:rsidP="007070F1">
            <w:pPr>
              <w:ind w:right="480"/>
              <w:rPr>
                <w:rFonts w:eastAsia="Times New Roman" w:cs="Times New Roman"/>
                <w:bCs/>
              </w:rPr>
            </w:pPr>
          </w:p>
          <w:p w:rsidR="00832997" w:rsidRDefault="00832997" w:rsidP="007070F1">
            <w:pPr>
              <w:jc w:val="center"/>
              <w:rPr>
                <w:rFonts w:eastAsia="Times New Roman" w:cs="Times New Roman"/>
                <w:b/>
                <w:bCs/>
                <w:sz w:val="18"/>
                <w:szCs w:val="18"/>
              </w:rPr>
            </w:pPr>
            <w:r>
              <w:rPr>
                <w:rFonts w:eastAsia="Times New Roman" w:cs="Times New Roman"/>
                <w:b/>
                <w:bCs/>
                <w:sz w:val="18"/>
                <w:szCs w:val="18"/>
              </w:rPr>
              <w:t xml:space="preserve">Education </w:t>
            </w:r>
          </w:p>
          <w:p w:rsidR="00832997" w:rsidRDefault="00832997" w:rsidP="007070F1">
            <w:pPr>
              <w:jc w:val="center"/>
              <w:rPr>
                <w:rFonts w:eastAsia="Times New Roman" w:cs="Times New Roman"/>
                <w:bCs/>
                <w:sz w:val="18"/>
                <w:szCs w:val="18"/>
              </w:rPr>
            </w:pPr>
            <w:r w:rsidRPr="00A91C10">
              <w:rPr>
                <w:rFonts w:eastAsia="Times New Roman" w:cs="Times New Roman"/>
                <w:bCs/>
                <w:sz w:val="18"/>
                <w:szCs w:val="18"/>
              </w:rPr>
              <w:t>Higher</w:t>
            </w:r>
            <w:r>
              <w:rPr>
                <w:rFonts w:eastAsia="Times New Roman" w:cs="Times New Roman"/>
                <w:bCs/>
                <w:sz w:val="18"/>
                <w:szCs w:val="18"/>
              </w:rPr>
              <w:t xml:space="preserve"> (1)</w:t>
            </w:r>
            <w:r w:rsidRPr="00A91C10">
              <w:rPr>
                <w:rFonts w:eastAsia="Times New Roman" w:cs="Times New Roman"/>
                <w:bCs/>
                <w:sz w:val="18"/>
                <w:szCs w:val="18"/>
              </w:rPr>
              <w:t xml:space="preserve"> = 53% (</w:t>
            </w:r>
            <w:r>
              <w:rPr>
                <w:rFonts w:eastAsia="Times New Roman" w:cs="Times New Roman"/>
                <w:bCs/>
                <w:sz w:val="18"/>
                <w:szCs w:val="18"/>
              </w:rPr>
              <w:t>N = 407)</w:t>
            </w:r>
          </w:p>
          <w:p w:rsidR="00832997" w:rsidRPr="00A91C10" w:rsidRDefault="00832997" w:rsidP="007070F1">
            <w:pPr>
              <w:jc w:val="center"/>
              <w:rPr>
                <w:rFonts w:eastAsia="Times New Roman" w:cs="Times New Roman"/>
                <w:bCs/>
                <w:sz w:val="18"/>
                <w:szCs w:val="18"/>
              </w:rPr>
            </w:pPr>
            <w:r w:rsidRPr="00A91C10">
              <w:rPr>
                <w:rFonts w:eastAsia="Times New Roman" w:cs="Times New Roman"/>
                <w:bCs/>
                <w:sz w:val="18"/>
                <w:szCs w:val="18"/>
              </w:rPr>
              <w:t xml:space="preserve"> Lower</w:t>
            </w:r>
            <w:r>
              <w:rPr>
                <w:rFonts w:eastAsia="Times New Roman" w:cs="Times New Roman"/>
                <w:bCs/>
                <w:sz w:val="18"/>
                <w:szCs w:val="18"/>
              </w:rPr>
              <w:t xml:space="preserve"> (0)</w:t>
            </w:r>
            <w:r w:rsidRPr="00A91C10">
              <w:rPr>
                <w:rFonts w:eastAsia="Times New Roman" w:cs="Times New Roman"/>
                <w:bCs/>
                <w:sz w:val="18"/>
                <w:szCs w:val="18"/>
              </w:rPr>
              <w:t xml:space="preserve"> = 47% (N = 367)</w:t>
            </w:r>
          </w:p>
          <w:p w:rsidR="00832997" w:rsidRPr="001E7EF1" w:rsidRDefault="00832997" w:rsidP="007070F1">
            <w:pPr>
              <w:jc w:val="center"/>
              <w:rPr>
                <w:rFonts w:eastAsia="Times New Roman" w:cs="Times New Roman"/>
                <w:bCs/>
                <w:sz w:val="18"/>
                <w:szCs w:val="18"/>
              </w:rPr>
            </w:pPr>
          </w:p>
          <w:p w:rsidR="00832997" w:rsidRDefault="00832997" w:rsidP="007070F1">
            <w:pPr>
              <w:ind w:right="480"/>
              <w:rPr>
                <w:rFonts w:eastAsia="Times New Roman" w:cs="Times New Roman"/>
                <w:bCs/>
              </w:rPr>
            </w:pPr>
          </w:p>
          <w:p w:rsidR="00832997" w:rsidRDefault="00832997" w:rsidP="007070F1">
            <w:pPr>
              <w:ind w:right="480"/>
              <w:rPr>
                <w:rFonts w:eastAsia="Times New Roman" w:cs="Times New Roman"/>
                <w:bCs/>
              </w:rPr>
            </w:pPr>
          </w:p>
          <w:p w:rsidR="00832997" w:rsidRDefault="00832997" w:rsidP="007070F1">
            <w:pPr>
              <w:ind w:right="480"/>
              <w:rPr>
                <w:rFonts w:eastAsia="Times New Roman" w:cs="Times New Roman"/>
                <w:bCs/>
              </w:rPr>
            </w:pPr>
          </w:p>
          <w:p w:rsidR="00832997" w:rsidRDefault="00832997" w:rsidP="007070F1">
            <w:pPr>
              <w:ind w:right="480"/>
              <w:rPr>
                <w:rFonts w:eastAsia="Times New Roman" w:cs="Times New Roman"/>
                <w:bCs/>
              </w:rPr>
            </w:pPr>
          </w:p>
          <w:p w:rsidR="00832997" w:rsidRDefault="00832997" w:rsidP="007070F1">
            <w:pPr>
              <w:ind w:right="480"/>
              <w:rPr>
                <w:rFonts w:eastAsia="Times New Roman" w:cs="Times New Roman"/>
                <w:bCs/>
              </w:rPr>
            </w:pPr>
          </w:p>
          <w:p w:rsidR="00832997" w:rsidRDefault="00832997" w:rsidP="007070F1">
            <w:pPr>
              <w:ind w:right="480"/>
              <w:rPr>
                <w:rFonts w:eastAsia="Times New Roman" w:cs="Times New Roman"/>
                <w:bCs/>
              </w:rPr>
            </w:pPr>
          </w:p>
          <w:p w:rsidR="00832997" w:rsidRPr="001E7EF1" w:rsidRDefault="00832997" w:rsidP="007070F1">
            <w:pPr>
              <w:ind w:right="480"/>
              <w:rPr>
                <w:rFonts w:eastAsia="Times New Roman" w:cs="Times New Roman"/>
                <w:bCs/>
              </w:rPr>
            </w:pPr>
          </w:p>
          <w:p w:rsidR="00832997" w:rsidRPr="001E7EF1" w:rsidRDefault="00832997" w:rsidP="007070F1">
            <w:pPr>
              <w:jc w:val="center"/>
              <w:rPr>
                <w:rFonts w:eastAsia="Times New Roman" w:cs="Times New Roman"/>
                <w:b/>
                <w:bCs/>
                <w:sz w:val="18"/>
                <w:szCs w:val="18"/>
              </w:rPr>
            </w:pPr>
            <w:r>
              <w:rPr>
                <w:rFonts w:eastAsia="Times New Roman" w:cs="Times New Roman"/>
                <w:b/>
                <w:bCs/>
                <w:sz w:val="18"/>
                <w:szCs w:val="18"/>
              </w:rPr>
              <w:t>Political Party</w:t>
            </w:r>
          </w:p>
          <w:p w:rsidR="00832997" w:rsidRDefault="00832997" w:rsidP="007070F1">
            <w:pPr>
              <w:rPr>
                <w:rFonts w:eastAsia="Times New Roman" w:cs="Times New Roman"/>
                <w:bCs/>
                <w:sz w:val="18"/>
                <w:szCs w:val="18"/>
              </w:rPr>
            </w:pPr>
            <w:r w:rsidRPr="007210D6">
              <w:rPr>
                <w:rFonts w:eastAsia="Times New Roman" w:cs="Times New Roman"/>
                <w:bCs/>
                <w:sz w:val="18"/>
                <w:szCs w:val="18"/>
              </w:rPr>
              <w:t xml:space="preserve"> </w:t>
            </w:r>
            <w:r>
              <w:rPr>
                <w:rFonts w:eastAsia="Times New Roman" w:cs="Times New Roman"/>
                <w:bCs/>
                <w:sz w:val="18"/>
                <w:szCs w:val="18"/>
              </w:rPr>
              <w:t>Conservative (0) = 30% (N = 187)</w:t>
            </w:r>
          </w:p>
          <w:p w:rsidR="00832997" w:rsidRPr="007210D6" w:rsidRDefault="00832997" w:rsidP="007070F1">
            <w:pPr>
              <w:rPr>
                <w:rFonts w:eastAsia="Times New Roman" w:cs="Times New Roman"/>
                <w:bCs/>
                <w:sz w:val="18"/>
                <w:szCs w:val="18"/>
              </w:rPr>
            </w:pPr>
            <w:r>
              <w:rPr>
                <w:rFonts w:eastAsia="Times New Roman" w:cs="Times New Roman"/>
                <w:bCs/>
                <w:sz w:val="18"/>
                <w:szCs w:val="18"/>
              </w:rPr>
              <w:t xml:space="preserve">         Liberal (1) = 70% (N = 469)</w:t>
            </w:r>
          </w:p>
          <w:p w:rsidR="00832997" w:rsidRPr="001E7EF1" w:rsidRDefault="00832997" w:rsidP="007070F1">
            <w:pPr>
              <w:jc w:val="center"/>
              <w:rPr>
                <w:rFonts w:eastAsia="Times New Roman" w:cs="Times New Roman"/>
                <w:b/>
                <w:bCs/>
                <w:sz w:val="18"/>
                <w:szCs w:val="18"/>
              </w:rPr>
            </w:pPr>
          </w:p>
          <w:p w:rsidR="00832997" w:rsidRDefault="00832997" w:rsidP="007070F1">
            <w:pPr>
              <w:rPr>
                <w:b/>
                <w:sz w:val="18"/>
                <w:szCs w:val="18"/>
              </w:rPr>
            </w:pPr>
          </w:p>
          <w:p w:rsidR="00832997" w:rsidRDefault="00832997" w:rsidP="007070F1">
            <w:pPr>
              <w:rPr>
                <w:b/>
                <w:sz w:val="18"/>
                <w:szCs w:val="18"/>
              </w:rPr>
            </w:pPr>
          </w:p>
          <w:p w:rsidR="00832997" w:rsidRDefault="00832997" w:rsidP="007070F1">
            <w:pPr>
              <w:rPr>
                <w:b/>
                <w:sz w:val="18"/>
                <w:szCs w:val="18"/>
              </w:rPr>
            </w:pPr>
          </w:p>
          <w:p w:rsidR="00832997" w:rsidRDefault="00832997" w:rsidP="007070F1">
            <w:pPr>
              <w:rPr>
                <w:b/>
                <w:sz w:val="18"/>
                <w:szCs w:val="18"/>
              </w:rPr>
            </w:pPr>
          </w:p>
          <w:p w:rsidR="00832997" w:rsidRDefault="00832997" w:rsidP="007070F1">
            <w:pPr>
              <w:rPr>
                <w:b/>
                <w:sz w:val="18"/>
                <w:szCs w:val="18"/>
              </w:rPr>
            </w:pPr>
          </w:p>
          <w:p w:rsidR="00832997" w:rsidRDefault="00832997" w:rsidP="007070F1">
            <w:pPr>
              <w:rPr>
                <w:b/>
                <w:sz w:val="18"/>
                <w:szCs w:val="18"/>
              </w:rPr>
            </w:pPr>
          </w:p>
          <w:p w:rsidR="00832997" w:rsidRDefault="00832997" w:rsidP="007070F1">
            <w:pPr>
              <w:rPr>
                <w:b/>
                <w:sz w:val="18"/>
                <w:szCs w:val="18"/>
              </w:rPr>
            </w:pPr>
            <w:r>
              <w:rPr>
                <w:b/>
                <w:sz w:val="18"/>
                <w:szCs w:val="18"/>
              </w:rPr>
              <w:t xml:space="preserve">                      Income</w:t>
            </w:r>
          </w:p>
          <w:p w:rsidR="00832997" w:rsidRDefault="00832997" w:rsidP="007070F1">
            <w:pPr>
              <w:rPr>
                <w:b/>
                <w:sz w:val="18"/>
                <w:szCs w:val="18"/>
              </w:rPr>
            </w:pPr>
            <w:r>
              <w:rPr>
                <w:b/>
                <w:sz w:val="18"/>
                <w:szCs w:val="18"/>
              </w:rPr>
              <w:t xml:space="preserve">     (</w:t>
            </w:r>
            <w:r w:rsidRPr="00FF51B6">
              <w:rPr>
                <w:sz w:val="18"/>
                <w:szCs w:val="18"/>
              </w:rPr>
              <w:t>mode</w:t>
            </w:r>
            <w:r>
              <w:rPr>
                <w:b/>
                <w:sz w:val="18"/>
                <w:szCs w:val="18"/>
              </w:rPr>
              <w:t xml:space="preserve"> = </w:t>
            </w:r>
            <w:r>
              <w:rPr>
                <w:rFonts w:cs="Times New Roman"/>
                <w:sz w:val="18"/>
                <w:szCs w:val="18"/>
              </w:rPr>
              <w:t xml:space="preserve">£10,00 to £19,999) </w:t>
            </w:r>
          </w:p>
          <w:p w:rsidR="00832997" w:rsidRPr="00FF51B6" w:rsidRDefault="00832997" w:rsidP="007070F1">
            <w:pPr>
              <w:rPr>
                <w:sz w:val="18"/>
                <w:szCs w:val="18"/>
              </w:rPr>
            </w:pPr>
          </w:p>
          <w:p w:rsidR="00832997" w:rsidRPr="00FF51B6" w:rsidRDefault="00832997" w:rsidP="007070F1">
            <w:pPr>
              <w:rPr>
                <w:sz w:val="18"/>
                <w:szCs w:val="18"/>
              </w:rPr>
            </w:pPr>
          </w:p>
          <w:p w:rsidR="00832997" w:rsidRPr="00FF51B6" w:rsidRDefault="00832997" w:rsidP="007070F1">
            <w:pPr>
              <w:rPr>
                <w:sz w:val="18"/>
                <w:szCs w:val="18"/>
              </w:rPr>
            </w:pPr>
          </w:p>
          <w:p w:rsidR="00832997" w:rsidRPr="00FF51B6"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Default="00832997" w:rsidP="007070F1">
            <w:pPr>
              <w:rPr>
                <w:sz w:val="18"/>
                <w:szCs w:val="18"/>
              </w:rPr>
            </w:pPr>
          </w:p>
          <w:p w:rsidR="00832997" w:rsidRDefault="00832997" w:rsidP="007070F1">
            <w:pPr>
              <w:jc w:val="center"/>
              <w:rPr>
                <w:b/>
                <w:sz w:val="18"/>
                <w:szCs w:val="18"/>
              </w:rPr>
            </w:pPr>
            <w:r>
              <w:rPr>
                <w:b/>
                <w:sz w:val="18"/>
                <w:szCs w:val="18"/>
              </w:rPr>
              <w:t>Religion</w:t>
            </w:r>
          </w:p>
          <w:p w:rsidR="00832997" w:rsidRPr="00FF51B6" w:rsidRDefault="00832997" w:rsidP="007070F1">
            <w:pPr>
              <w:rPr>
                <w:sz w:val="18"/>
                <w:szCs w:val="18"/>
              </w:rPr>
            </w:pPr>
            <w:r>
              <w:rPr>
                <w:sz w:val="18"/>
                <w:szCs w:val="18"/>
              </w:rPr>
              <w:t xml:space="preserve"> </w:t>
            </w:r>
            <w:r w:rsidRPr="00FF51B6">
              <w:rPr>
                <w:sz w:val="18"/>
                <w:szCs w:val="18"/>
              </w:rPr>
              <w:t>Religious (1) = 60% (N = 448)</w:t>
            </w:r>
          </w:p>
          <w:p w:rsidR="00832997" w:rsidRPr="00FF51B6" w:rsidRDefault="00832997" w:rsidP="007070F1">
            <w:pPr>
              <w:rPr>
                <w:sz w:val="18"/>
                <w:szCs w:val="18"/>
              </w:rPr>
            </w:pPr>
            <w:r>
              <w:rPr>
                <w:sz w:val="18"/>
                <w:szCs w:val="18"/>
              </w:rPr>
              <w:t xml:space="preserve"> No Religion (0) = 40% (N </w:t>
            </w:r>
            <w:r w:rsidRPr="00FF51B6">
              <w:rPr>
                <w:sz w:val="18"/>
                <w:szCs w:val="18"/>
              </w:rPr>
              <w:t>= 302)</w:t>
            </w:r>
          </w:p>
        </w:tc>
      </w:tr>
      <w:tr w:rsidR="00832997" w:rsidRPr="001E7EF1" w:rsidTr="007070F1">
        <w:trPr>
          <w:trHeight w:val="1201"/>
        </w:trPr>
        <w:tc>
          <w:tcPr>
            <w:tcW w:w="2484"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rPr>
                <w:sz w:val="18"/>
                <w:szCs w:val="18"/>
              </w:rPr>
            </w:pPr>
          </w:p>
        </w:tc>
        <w:tc>
          <w:tcPr>
            <w:tcW w:w="2826" w:type="dxa"/>
            <w:tcBorders>
              <w:top w:val="single" w:sz="24" w:space="0" w:color="000000"/>
            </w:tcBorders>
            <w:shd w:val="clear" w:color="auto" w:fill="FFFFFF"/>
            <w:tcMar>
              <w:top w:w="72" w:type="dxa"/>
              <w:left w:w="144" w:type="dxa"/>
              <w:bottom w:w="72" w:type="dxa"/>
              <w:right w:w="144" w:type="dxa"/>
            </w:tcMar>
          </w:tcPr>
          <w:p w:rsidR="00832997" w:rsidRPr="001E7EF1" w:rsidRDefault="00832997" w:rsidP="007070F1">
            <w:pPr>
              <w:rPr>
                <w:rFonts w:eastAsia="Times New Roman" w:cs="Times New Roman"/>
                <w:b/>
                <w:bCs/>
                <w:sz w:val="18"/>
                <w:szCs w:val="18"/>
              </w:rPr>
            </w:pPr>
          </w:p>
        </w:tc>
      </w:tr>
    </w:tbl>
    <w:p w:rsidR="00BE77DB" w:rsidRPr="00832997" w:rsidRDefault="00BE77DB" w:rsidP="00832997"/>
    <w:sectPr w:rsidR="00BE77DB" w:rsidRPr="0083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7"/>
    <w:rsid w:val="003356BB"/>
    <w:rsid w:val="003F6A25"/>
    <w:rsid w:val="004E2F81"/>
    <w:rsid w:val="0079412C"/>
    <w:rsid w:val="00832997"/>
    <w:rsid w:val="00924E69"/>
    <w:rsid w:val="00B05623"/>
    <w:rsid w:val="00B26DCA"/>
    <w:rsid w:val="00B41DAA"/>
    <w:rsid w:val="00BE77DB"/>
    <w:rsid w:val="00C1733B"/>
    <w:rsid w:val="00E11348"/>
    <w:rsid w:val="00FC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0EA6F-4CDD-494D-A87C-69B01155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997"/>
    <w:pPr>
      <w:spacing w:after="0" w:line="240" w:lineRule="auto"/>
    </w:pPr>
    <w:rPr>
      <w:rFonts w:ascii="Times New Roman" w:hAnsi="Times New Roman" w:cs="Shruti"/>
      <w:sz w:val="24"/>
      <w:szCs w:val="24"/>
      <w:lang w:eastAsia="zh-C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Dr. S.L. van der Linden</cp:lastModifiedBy>
  <cp:revision>2</cp:revision>
  <dcterms:created xsi:type="dcterms:W3CDTF">2020-01-21T16:08:00Z</dcterms:created>
  <dcterms:modified xsi:type="dcterms:W3CDTF">2020-01-21T16:08:00Z</dcterms:modified>
</cp:coreProperties>
</file>